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764" w:rsidRDefault="008F387A" w14:paraId="7A80A07C" w14:textId="77777777">
      <w:pPr>
        <w:pStyle w:val="Heading2"/>
        <w:keepNext w:val="0"/>
        <w:keepLines w:val="0"/>
        <w:spacing w:before="480"/>
      </w:pPr>
      <w:bookmarkStart w:name="_qmiv0flthlzp" w:colFirst="0" w:colLast="0" w:id="0"/>
      <w:bookmarkEnd w:id="0"/>
      <w:r>
        <w:t>Clarify Your Ideal Client Worksheet</w:t>
      </w:r>
    </w:p>
    <w:p w:rsidRPr="000E4056" w:rsidR="000E4056" w:rsidP="000E4056" w:rsidRDefault="000E4056" w14:paraId="3399A5E4" w14:textId="77777777">
      <w:r w:rsidRPr="1D6E148A" w:rsidR="000E4056">
        <w:rPr>
          <w:lang w:val="en-US"/>
        </w:rPr>
        <w:t xml:space="preserve">Before you begin your business development outreach, it is essential to clarify your ideal client audience so you know who you’re looking to reach.  Here are some clarifying questions to help you zero in on this client.  </w:t>
      </w:r>
    </w:p>
    <w:p w:rsidR="009B0764" w:rsidRDefault="004170E9" w14:paraId="287DE496" w14:textId="77777777">
      <w:pPr>
        <w:numPr>
          <w:ilvl w:val="0"/>
          <w:numId w:val="1"/>
        </w:numPr>
        <w:spacing w:before="480"/>
        <w:rPr/>
      </w:pPr>
      <w:r w:rsidRPr="1D6E148A" w:rsidR="004170E9">
        <w:rPr>
          <w:lang w:val="en-US"/>
        </w:rPr>
        <w:t>Think about your 5 favorite clients.  Who do you look forward to talking with?  Now, consider your 5 most profitable clients. What are the common elements among them?  (Demographics, life</w:t>
      </w:r>
      <w:r w:rsidRPr="1D6E148A" w:rsidR="000E4056">
        <w:rPr>
          <w:lang w:val="en-US"/>
        </w:rPr>
        <w:t xml:space="preserve"> </w:t>
      </w:r>
      <w:r w:rsidRPr="1D6E148A" w:rsidR="004170E9">
        <w:rPr>
          <w:lang w:val="en-US"/>
        </w:rPr>
        <w:t xml:space="preserve">stage, attitude, problems you help solve, areas of </w:t>
      </w:r>
      <w:r w:rsidRPr="1D6E148A" w:rsidR="004170E9">
        <w:rPr>
          <w:lang w:val="en-US"/>
        </w:rPr>
        <w:t xml:space="preserve">advice,  </w:t>
      </w:r>
      <w:r w:rsidRPr="1D6E148A" w:rsidR="004170E9">
        <w:rPr>
          <w:lang w:val="en-US"/>
        </w:rPr>
        <w:t>etc</w:t>
      </w:r>
      <w:r w:rsidRPr="1D6E148A" w:rsidR="004170E9">
        <w:rPr>
          <w:lang w:val="en-US"/>
        </w:rPr>
        <w:t xml:space="preserve">). </w:t>
      </w:r>
    </w:p>
    <w:p w:rsidR="009B0764" w:rsidRDefault="009B0764" w14:paraId="00B71049" w14:textId="77777777">
      <w:pPr>
        <w:spacing w:before="480"/>
      </w:pPr>
    </w:p>
    <w:p w:rsidR="009B0764" w:rsidRDefault="004170E9" w14:paraId="09F86011" w14:textId="77777777">
      <w:pPr>
        <w:numPr>
          <w:ilvl w:val="0"/>
          <w:numId w:val="1"/>
        </w:numPr>
        <w:spacing w:before="480"/>
      </w:pPr>
      <w:r>
        <w:t xml:space="preserve">Are there personality characteristics that appeal to you? </w:t>
      </w:r>
    </w:p>
    <w:p w:rsidR="009B0764" w:rsidRDefault="009B0764" w14:paraId="188A31B7" w14:textId="77777777">
      <w:pPr>
        <w:spacing w:before="480"/>
      </w:pPr>
    </w:p>
    <w:p w:rsidR="009B0764" w:rsidRDefault="004170E9" w14:paraId="08A1E7AD" w14:textId="77777777">
      <w:pPr>
        <w:numPr>
          <w:ilvl w:val="0"/>
          <w:numId w:val="1"/>
        </w:numPr>
        <w:spacing w:before="480"/>
        <w:rPr/>
      </w:pPr>
      <w:r w:rsidRPr="1D6E148A" w:rsidR="004170E9">
        <w:rPr>
          <w:lang w:val="en-US"/>
        </w:rPr>
        <w:t xml:space="preserve"> Are there personality traits that you want to avoid?  </w:t>
      </w:r>
    </w:p>
    <w:p w:rsidR="009B0764" w:rsidRDefault="009B0764" w14:paraId="46419DCB" w14:textId="77777777">
      <w:pPr>
        <w:spacing w:before="480"/>
      </w:pPr>
    </w:p>
    <w:p w:rsidR="009B0764" w:rsidRDefault="004170E9" w14:paraId="5E4F50F2" w14:textId="77777777">
      <w:pPr>
        <w:numPr>
          <w:ilvl w:val="0"/>
          <w:numId w:val="1"/>
        </w:numPr>
        <w:spacing w:before="480"/>
        <w:rPr/>
      </w:pPr>
      <w:r w:rsidRPr="1D6E148A" w:rsidR="004170E9">
        <w:rPr>
          <w:lang w:val="en-US"/>
        </w:rPr>
        <w:t xml:space="preserve">What type of person is the firm best suited to work with given your service offering and value proposition?   </w:t>
      </w:r>
    </w:p>
    <w:p w:rsidR="009B0764" w:rsidRDefault="009B0764" w14:paraId="23E12E21" w14:textId="77777777">
      <w:pPr>
        <w:spacing w:before="480"/>
      </w:pPr>
    </w:p>
    <w:p w:rsidR="009B0764" w:rsidRDefault="004170E9" w14:paraId="10B37624" w14:textId="77777777">
      <w:pPr>
        <w:numPr>
          <w:ilvl w:val="0"/>
          <w:numId w:val="1"/>
        </w:numPr>
        <w:spacing w:before="480"/>
        <w:rPr/>
      </w:pPr>
      <w:r w:rsidRPr="1D6E148A" w:rsidR="004170E9">
        <w:rPr>
          <w:lang w:val="en-US"/>
        </w:rPr>
        <w:t xml:space="preserve">Are there specific transitions that fit your knowledge base, experience, life stage? (Any you want to avoid?) </w:t>
      </w:r>
    </w:p>
    <w:p w:rsidR="009B0764" w:rsidRDefault="009B0764" w14:paraId="4FC807DD" w14:textId="77777777">
      <w:pPr>
        <w:spacing w:before="480"/>
      </w:pPr>
    </w:p>
    <w:p w:rsidR="009B0764" w:rsidRDefault="004170E9" w14:paraId="47E27962" w14:textId="77777777">
      <w:pPr>
        <w:numPr>
          <w:ilvl w:val="0"/>
          <w:numId w:val="1"/>
        </w:numPr>
        <w:spacing w:before="480"/>
        <w:rPr/>
      </w:pPr>
      <w:r w:rsidRPr="1D6E148A" w:rsidR="004170E9">
        <w:rPr>
          <w:lang w:val="en-US"/>
        </w:rPr>
        <w:t xml:space="preserve">Are there specific professions, job types, titles, companies that appeal to you or with which you have experience? (Any you want to avoid?) </w:t>
      </w:r>
    </w:p>
    <w:p w:rsidR="009B0764" w:rsidRDefault="009B0764" w14:paraId="5657851C" w14:textId="77777777">
      <w:pPr>
        <w:spacing w:before="480"/>
      </w:pPr>
    </w:p>
    <w:p w:rsidR="009B0764" w:rsidRDefault="004170E9" w14:paraId="769A5B36" w14:textId="77777777">
      <w:pPr>
        <w:numPr>
          <w:ilvl w:val="0"/>
          <w:numId w:val="1"/>
        </w:numPr>
        <w:spacing w:before="480"/>
        <w:rPr/>
      </w:pPr>
      <w:r w:rsidRPr="1D6E148A" w:rsidR="004170E9">
        <w:rPr>
          <w:lang w:val="en-US"/>
        </w:rPr>
        <w:t xml:space="preserve">What natural markets do you align with based on your stage of life, hobbies and interests, family/relationships, geography? (Any you want to avoid?) </w:t>
      </w:r>
    </w:p>
    <w:p w:rsidR="009B0764" w:rsidRDefault="009B0764" w14:paraId="1AAA10DE" w14:textId="77777777">
      <w:pPr>
        <w:spacing w:before="480"/>
      </w:pPr>
    </w:p>
    <w:p w:rsidR="009B0764" w:rsidRDefault="004170E9" w14:paraId="0955DE02" w14:textId="77777777">
      <w:pPr>
        <w:spacing w:before="480"/>
      </w:pPr>
      <w:r>
        <w:t>—---------------</w:t>
      </w:r>
    </w:p>
    <w:p w:rsidR="009B0764" w:rsidRDefault="004170E9" w14:paraId="3E329F89" w14:textId="77777777">
      <w:pPr>
        <w:pStyle w:val="Heading2"/>
        <w:spacing w:before="480"/>
      </w:pPr>
      <w:bookmarkStart w:name="_ipsypjf9dhdq" w:id="1"/>
      <w:bookmarkEnd w:id="1"/>
      <w:r w:rsidRPr="1D6E148A" w:rsidR="004170E9">
        <w:rPr>
          <w:lang w:val="en-US"/>
        </w:rPr>
        <w:t xml:space="preserve">List out 10 aspirations or dreams of your ideal client.  Be specific.  Use first person. </w:t>
      </w:r>
    </w:p>
    <w:tbl>
      <w:tblPr>
        <w:tblStyle w:val="a"/>
        <w:tblW w:w="93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585"/>
        <w:gridCol w:w="8775"/>
      </w:tblGrid>
      <w:tr w:rsidR="009B0764" w14:paraId="66573891" w14:textId="77777777">
        <w:tc>
          <w:tcPr>
            <w:tcW w:w="585" w:type="dxa"/>
            <w:tcMar>
              <w:top w:w="100" w:type="dxa"/>
              <w:left w:w="100" w:type="dxa"/>
              <w:bottom w:w="100" w:type="dxa"/>
              <w:right w:w="100" w:type="dxa"/>
            </w:tcMar>
          </w:tcPr>
          <w:p w:rsidR="009B0764" w:rsidRDefault="004170E9" w14:paraId="371F1613" w14:textId="77777777">
            <w:pPr>
              <w:widowControl w:val="0"/>
              <w:pBdr>
                <w:top w:val="nil"/>
                <w:left w:val="nil"/>
                <w:bottom w:val="nil"/>
                <w:right w:val="nil"/>
                <w:between w:val="nil"/>
              </w:pBdr>
              <w:spacing w:line="240" w:lineRule="auto"/>
              <w:rPr>
                <w:b/>
                <w:bCs/>
              </w:rPr>
            </w:pPr>
            <w:r>
              <w:rPr>
                <w:b/>
                <w:bCs/>
              </w:rPr>
              <w:t xml:space="preserve">Example </w:t>
            </w:r>
          </w:p>
        </w:tc>
        <w:tc>
          <w:tcPr>
            <w:tcW w:w="8775" w:type="dxa"/>
            <w:tcMar>
              <w:top w:w="100" w:type="dxa"/>
              <w:left w:w="100" w:type="dxa"/>
              <w:bottom w:w="100" w:type="dxa"/>
              <w:right w:w="100" w:type="dxa"/>
            </w:tcMar>
          </w:tcPr>
          <w:p w:rsidR="009B0764" w:rsidRDefault="004170E9" w14:paraId="3E9E9F6F" w14:textId="77777777">
            <w:pPr>
              <w:widowControl w:val="0"/>
              <w:pBdr>
                <w:top w:val="nil"/>
                <w:left w:val="nil"/>
                <w:bottom w:val="nil"/>
                <w:right w:val="nil"/>
                <w:between w:val="nil"/>
              </w:pBdr>
              <w:spacing w:line="240" w:lineRule="auto"/>
              <w:rPr>
                <w:i/>
                <w:iCs/>
              </w:rPr>
            </w:pPr>
            <w:r>
              <w:rPr>
                <w:i/>
                <w:iCs/>
              </w:rPr>
              <w:t xml:space="preserve">“We want to live abroad for a year once our children go to college (and pay for them to come visit us.)”   or “We want to be financially ready to retire before 65 even if we don’t actually stop working then.”  </w:t>
            </w:r>
          </w:p>
        </w:tc>
      </w:tr>
      <w:tr w:rsidR="009B0764" w14:paraId="649CB593" w14:textId="77777777">
        <w:tc>
          <w:tcPr>
            <w:tcW w:w="585" w:type="dxa"/>
            <w:tcMar>
              <w:top w:w="100" w:type="dxa"/>
              <w:left w:w="100" w:type="dxa"/>
              <w:bottom w:w="100" w:type="dxa"/>
              <w:right w:w="100" w:type="dxa"/>
            </w:tcMar>
          </w:tcPr>
          <w:p w:rsidR="009B0764" w:rsidRDefault="004170E9" w14:paraId="3B220B50" w14:textId="77777777">
            <w:pPr>
              <w:widowControl w:val="0"/>
              <w:pBdr>
                <w:top w:val="nil"/>
                <w:left w:val="nil"/>
                <w:bottom w:val="nil"/>
                <w:right w:val="nil"/>
                <w:between w:val="nil"/>
              </w:pBdr>
              <w:spacing w:line="240" w:lineRule="auto"/>
              <w:rPr>
                <w:b/>
                <w:bCs/>
              </w:rPr>
            </w:pPr>
            <w:r>
              <w:rPr>
                <w:b/>
                <w:bCs/>
              </w:rPr>
              <w:t>1</w:t>
            </w:r>
          </w:p>
        </w:tc>
        <w:tc>
          <w:tcPr>
            <w:tcW w:w="8775" w:type="dxa"/>
            <w:tcMar>
              <w:top w:w="100" w:type="dxa"/>
              <w:left w:w="100" w:type="dxa"/>
              <w:bottom w:w="100" w:type="dxa"/>
              <w:right w:w="100" w:type="dxa"/>
            </w:tcMar>
          </w:tcPr>
          <w:p w:rsidR="009B0764" w:rsidRDefault="009B0764" w14:paraId="2418C079" w14:textId="77777777">
            <w:pPr>
              <w:widowControl w:val="0"/>
              <w:pBdr>
                <w:top w:val="nil"/>
                <w:left w:val="nil"/>
                <w:bottom w:val="nil"/>
                <w:right w:val="nil"/>
                <w:between w:val="nil"/>
              </w:pBdr>
              <w:spacing w:line="240" w:lineRule="auto"/>
              <w:rPr>
                <w:b/>
                <w:bCs/>
              </w:rPr>
            </w:pPr>
          </w:p>
        </w:tc>
      </w:tr>
      <w:tr w:rsidR="009B0764" w14:paraId="075A45E9" w14:textId="77777777">
        <w:tc>
          <w:tcPr>
            <w:tcW w:w="585" w:type="dxa"/>
            <w:tcMar>
              <w:top w:w="100" w:type="dxa"/>
              <w:left w:w="100" w:type="dxa"/>
              <w:bottom w:w="100" w:type="dxa"/>
              <w:right w:w="100" w:type="dxa"/>
            </w:tcMar>
          </w:tcPr>
          <w:p w:rsidR="009B0764" w:rsidRDefault="004170E9" w14:paraId="6AEEBD83" w14:textId="77777777">
            <w:pPr>
              <w:widowControl w:val="0"/>
              <w:pBdr>
                <w:top w:val="nil"/>
                <w:left w:val="nil"/>
                <w:bottom w:val="nil"/>
                <w:right w:val="nil"/>
                <w:between w:val="nil"/>
              </w:pBdr>
              <w:spacing w:line="240" w:lineRule="auto"/>
              <w:rPr>
                <w:b/>
                <w:bCs/>
              </w:rPr>
            </w:pPr>
            <w:r>
              <w:rPr>
                <w:b/>
                <w:bCs/>
              </w:rPr>
              <w:t>2</w:t>
            </w:r>
          </w:p>
        </w:tc>
        <w:tc>
          <w:tcPr>
            <w:tcW w:w="8775" w:type="dxa"/>
            <w:tcMar>
              <w:top w:w="100" w:type="dxa"/>
              <w:left w:w="100" w:type="dxa"/>
              <w:bottom w:w="100" w:type="dxa"/>
              <w:right w:w="100" w:type="dxa"/>
            </w:tcMar>
          </w:tcPr>
          <w:p w:rsidR="009B0764" w:rsidRDefault="009B0764" w14:paraId="63E9471E" w14:textId="77777777">
            <w:pPr>
              <w:widowControl w:val="0"/>
              <w:pBdr>
                <w:top w:val="nil"/>
                <w:left w:val="nil"/>
                <w:bottom w:val="nil"/>
                <w:right w:val="nil"/>
                <w:between w:val="nil"/>
              </w:pBdr>
              <w:spacing w:line="240" w:lineRule="auto"/>
              <w:rPr>
                <w:b/>
                <w:bCs/>
              </w:rPr>
            </w:pPr>
          </w:p>
        </w:tc>
      </w:tr>
      <w:tr w:rsidR="009B0764" w14:paraId="179172C1" w14:textId="77777777">
        <w:tc>
          <w:tcPr>
            <w:tcW w:w="585" w:type="dxa"/>
            <w:tcMar>
              <w:top w:w="100" w:type="dxa"/>
              <w:left w:w="100" w:type="dxa"/>
              <w:bottom w:w="100" w:type="dxa"/>
              <w:right w:w="100" w:type="dxa"/>
            </w:tcMar>
          </w:tcPr>
          <w:p w:rsidR="009B0764" w:rsidRDefault="004170E9" w14:paraId="2D38A05C" w14:textId="77777777">
            <w:pPr>
              <w:widowControl w:val="0"/>
              <w:pBdr>
                <w:top w:val="nil"/>
                <w:left w:val="nil"/>
                <w:bottom w:val="nil"/>
                <w:right w:val="nil"/>
                <w:between w:val="nil"/>
              </w:pBdr>
              <w:spacing w:line="240" w:lineRule="auto"/>
              <w:rPr>
                <w:b/>
                <w:bCs/>
              </w:rPr>
            </w:pPr>
            <w:r>
              <w:rPr>
                <w:b/>
                <w:bCs/>
              </w:rPr>
              <w:t>3</w:t>
            </w:r>
          </w:p>
        </w:tc>
        <w:tc>
          <w:tcPr>
            <w:tcW w:w="8775" w:type="dxa"/>
            <w:tcMar>
              <w:top w:w="100" w:type="dxa"/>
              <w:left w:w="100" w:type="dxa"/>
              <w:bottom w:w="100" w:type="dxa"/>
              <w:right w:w="100" w:type="dxa"/>
            </w:tcMar>
          </w:tcPr>
          <w:p w:rsidR="009B0764" w:rsidRDefault="009B0764" w14:paraId="706CC368" w14:textId="77777777">
            <w:pPr>
              <w:widowControl w:val="0"/>
              <w:pBdr>
                <w:top w:val="nil"/>
                <w:left w:val="nil"/>
                <w:bottom w:val="nil"/>
                <w:right w:val="nil"/>
                <w:between w:val="nil"/>
              </w:pBdr>
              <w:spacing w:line="240" w:lineRule="auto"/>
              <w:rPr>
                <w:b/>
                <w:bCs/>
              </w:rPr>
            </w:pPr>
          </w:p>
        </w:tc>
      </w:tr>
      <w:tr w:rsidR="009B0764" w14:paraId="0AD15C23" w14:textId="77777777">
        <w:tc>
          <w:tcPr>
            <w:tcW w:w="585" w:type="dxa"/>
            <w:tcMar>
              <w:top w:w="100" w:type="dxa"/>
              <w:left w:w="100" w:type="dxa"/>
              <w:bottom w:w="100" w:type="dxa"/>
              <w:right w:w="100" w:type="dxa"/>
            </w:tcMar>
          </w:tcPr>
          <w:p w:rsidR="009B0764" w:rsidRDefault="004170E9" w14:paraId="41EC2743" w14:textId="77777777">
            <w:pPr>
              <w:widowControl w:val="0"/>
              <w:pBdr>
                <w:top w:val="nil"/>
                <w:left w:val="nil"/>
                <w:bottom w:val="nil"/>
                <w:right w:val="nil"/>
                <w:between w:val="nil"/>
              </w:pBdr>
              <w:spacing w:line="240" w:lineRule="auto"/>
              <w:rPr>
                <w:b/>
                <w:bCs/>
              </w:rPr>
            </w:pPr>
            <w:r>
              <w:rPr>
                <w:b/>
                <w:bCs/>
              </w:rPr>
              <w:t>4</w:t>
            </w:r>
          </w:p>
        </w:tc>
        <w:tc>
          <w:tcPr>
            <w:tcW w:w="8775" w:type="dxa"/>
            <w:tcMar>
              <w:top w:w="100" w:type="dxa"/>
              <w:left w:w="100" w:type="dxa"/>
              <w:bottom w:w="100" w:type="dxa"/>
              <w:right w:w="100" w:type="dxa"/>
            </w:tcMar>
          </w:tcPr>
          <w:p w:rsidR="009B0764" w:rsidRDefault="009B0764" w14:paraId="1BAB0451" w14:textId="77777777">
            <w:pPr>
              <w:widowControl w:val="0"/>
              <w:pBdr>
                <w:top w:val="nil"/>
                <w:left w:val="nil"/>
                <w:bottom w:val="nil"/>
                <w:right w:val="nil"/>
                <w:between w:val="nil"/>
              </w:pBdr>
              <w:spacing w:line="240" w:lineRule="auto"/>
              <w:rPr>
                <w:b/>
                <w:bCs/>
              </w:rPr>
            </w:pPr>
          </w:p>
        </w:tc>
      </w:tr>
      <w:tr w:rsidR="009B0764" w14:paraId="15BD38C0" w14:textId="77777777">
        <w:tc>
          <w:tcPr>
            <w:tcW w:w="585" w:type="dxa"/>
            <w:tcMar>
              <w:top w:w="100" w:type="dxa"/>
              <w:left w:w="100" w:type="dxa"/>
              <w:bottom w:w="100" w:type="dxa"/>
              <w:right w:w="100" w:type="dxa"/>
            </w:tcMar>
          </w:tcPr>
          <w:p w:rsidR="009B0764" w:rsidRDefault="004170E9" w14:paraId="1CC873D9" w14:textId="77777777">
            <w:pPr>
              <w:widowControl w:val="0"/>
              <w:pBdr>
                <w:top w:val="nil"/>
                <w:left w:val="nil"/>
                <w:bottom w:val="nil"/>
                <w:right w:val="nil"/>
                <w:between w:val="nil"/>
              </w:pBdr>
              <w:spacing w:line="240" w:lineRule="auto"/>
              <w:rPr>
                <w:b/>
                <w:bCs/>
              </w:rPr>
            </w:pPr>
            <w:r>
              <w:rPr>
                <w:b/>
                <w:bCs/>
              </w:rPr>
              <w:t>5</w:t>
            </w:r>
          </w:p>
        </w:tc>
        <w:tc>
          <w:tcPr>
            <w:tcW w:w="8775" w:type="dxa"/>
            <w:tcMar>
              <w:top w:w="100" w:type="dxa"/>
              <w:left w:w="100" w:type="dxa"/>
              <w:bottom w:w="100" w:type="dxa"/>
              <w:right w:w="100" w:type="dxa"/>
            </w:tcMar>
          </w:tcPr>
          <w:p w:rsidR="009B0764" w:rsidRDefault="009B0764" w14:paraId="51110A19" w14:textId="77777777">
            <w:pPr>
              <w:widowControl w:val="0"/>
              <w:pBdr>
                <w:top w:val="nil"/>
                <w:left w:val="nil"/>
                <w:bottom w:val="nil"/>
                <w:right w:val="nil"/>
                <w:between w:val="nil"/>
              </w:pBdr>
              <w:spacing w:line="240" w:lineRule="auto"/>
              <w:rPr>
                <w:b/>
                <w:bCs/>
              </w:rPr>
            </w:pPr>
          </w:p>
        </w:tc>
      </w:tr>
      <w:tr w:rsidR="009B0764" w14:paraId="59C6AC54" w14:textId="77777777">
        <w:tc>
          <w:tcPr>
            <w:tcW w:w="585" w:type="dxa"/>
            <w:tcMar>
              <w:top w:w="100" w:type="dxa"/>
              <w:left w:w="100" w:type="dxa"/>
              <w:bottom w:w="100" w:type="dxa"/>
              <w:right w:w="100" w:type="dxa"/>
            </w:tcMar>
          </w:tcPr>
          <w:p w:rsidR="009B0764" w:rsidRDefault="004170E9" w14:paraId="1736E529" w14:textId="77777777">
            <w:pPr>
              <w:widowControl w:val="0"/>
              <w:pBdr>
                <w:top w:val="nil"/>
                <w:left w:val="nil"/>
                <w:bottom w:val="nil"/>
                <w:right w:val="nil"/>
                <w:between w:val="nil"/>
              </w:pBdr>
              <w:spacing w:line="240" w:lineRule="auto"/>
              <w:rPr>
                <w:b/>
                <w:bCs/>
              </w:rPr>
            </w:pPr>
            <w:r>
              <w:rPr>
                <w:b/>
                <w:bCs/>
              </w:rPr>
              <w:t>6</w:t>
            </w:r>
          </w:p>
        </w:tc>
        <w:tc>
          <w:tcPr>
            <w:tcW w:w="8775" w:type="dxa"/>
            <w:tcMar>
              <w:top w:w="100" w:type="dxa"/>
              <w:left w:w="100" w:type="dxa"/>
              <w:bottom w:w="100" w:type="dxa"/>
              <w:right w:w="100" w:type="dxa"/>
            </w:tcMar>
          </w:tcPr>
          <w:p w:rsidR="009B0764" w:rsidRDefault="009B0764" w14:paraId="30020D58" w14:textId="77777777">
            <w:pPr>
              <w:widowControl w:val="0"/>
              <w:pBdr>
                <w:top w:val="nil"/>
                <w:left w:val="nil"/>
                <w:bottom w:val="nil"/>
                <w:right w:val="nil"/>
                <w:between w:val="nil"/>
              </w:pBdr>
              <w:spacing w:line="240" w:lineRule="auto"/>
              <w:rPr>
                <w:b/>
                <w:bCs/>
              </w:rPr>
            </w:pPr>
          </w:p>
        </w:tc>
      </w:tr>
      <w:tr w:rsidR="009B0764" w14:paraId="466FC4D0" w14:textId="77777777">
        <w:tc>
          <w:tcPr>
            <w:tcW w:w="585" w:type="dxa"/>
            <w:tcMar>
              <w:top w:w="100" w:type="dxa"/>
              <w:left w:w="100" w:type="dxa"/>
              <w:bottom w:w="100" w:type="dxa"/>
              <w:right w:w="100" w:type="dxa"/>
            </w:tcMar>
          </w:tcPr>
          <w:p w:rsidR="009B0764" w:rsidRDefault="004170E9" w14:paraId="35CDF7AB" w14:textId="77777777">
            <w:pPr>
              <w:widowControl w:val="0"/>
              <w:pBdr>
                <w:top w:val="nil"/>
                <w:left w:val="nil"/>
                <w:bottom w:val="nil"/>
                <w:right w:val="nil"/>
                <w:between w:val="nil"/>
              </w:pBdr>
              <w:spacing w:line="240" w:lineRule="auto"/>
              <w:rPr>
                <w:b/>
                <w:bCs/>
              </w:rPr>
            </w:pPr>
            <w:r>
              <w:rPr>
                <w:b/>
                <w:bCs/>
              </w:rPr>
              <w:t>7</w:t>
            </w:r>
          </w:p>
        </w:tc>
        <w:tc>
          <w:tcPr>
            <w:tcW w:w="8775" w:type="dxa"/>
            <w:tcMar>
              <w:top w:w="100" w:type="dxa"/>
              <w:left w:w="100" w:type="dxa"/>
              <w:bottom w:w="100" w:type="dxa"/>
              <w:right w:w="100" w:type="dxa"/>
            </w:tcMar>
          </w:tcPr>
          <w:p w:rsidR="009B0764" w:rsidRDefault="009B0764" w14:paraId="39A33D34" w14:textId="77777777">
            <w:pPr>
              <w:widowControl w:val="0"/>
              <w:pBdr>
                <w:top w:val="nil"/>
                <w:left w:val="nil"/>
                <w:bottom w:val="nil"/>
                <w:right w:val="nil"/>
                <w:between w:val="nil"/>
              </w:pBdr>
              <w:spacing w:line="240" w:lineRule="auto"/>
              <w:rPr>
                <w:b/>
                <w:bCs/>
              </w:rPr>
            </w:pPr>
          </w:p>
        </w:tc>
      </w:tr>
      <w:tr w:rsidR="009B0764" w14:paraId="5BBE101F" w14:textId="77777777">
        <w:tc>
          <w:tcPr>
            <w:tcW w:w="585" w:type="dxa"/>
            <w:tcMar>
              <w:top w:w="100" w:type="dxa"/>
              <w:left w:w="100" w:type="dxa"/>
              <w:bottom w:w="100" w:type="dxa"/>
              <w:right w:w="100" w:type="dxa"/>
            </w:tcMar>
          </w:tcPr>
          <w:p w:rsidR="009B0764" w:rsidRDefault="004170E9" w14:paraId="48DE3FFF" w14:textId="77777777">
            <w:pPr>
              <w:widowControl w:val="0"/>
              <w:pBdr>
                <w:top w:val="nil"/>
                <w:left w:val="nil"/>
                <w:bottom w:val="nil"/>
                <w:right w:val="nil"/>
                <w:between w:val="nil"/>
              </w:pBdr>
              <w:spacing w:line="240" w:lineRule="auto"/>
              <w:rPr>
                <w:b/>
                <w:bCs/>
              </w:rPr>
            </w:pPr>
            <w:r>
              <w:rPr>
                <w:b/>
                <w:bCs/>
              </w:rPr>
              <w:t>8</w:t>
            </w:r>
          </w:p>
        </w:tc>
        <w:tc>
          <w:tcPr>
            <w:tcW w:w="8775" w:type="dxa"/>
            <w:tcMar>
              <w:top w:w="100" w:type="dxa"/>
              <w:left w:w="100" w:type="dxa"/>
              <w:bottom w:w="100" w:type="dxa"/>
              <w:right w:w="100" w:type="dxa"/>
            </w:tcMar>
          </w:tcPr>
          <w:p w:rsidR="009B0764" w:rsidRDefault="009B0764" w14:paraId="1149EAB6" w14:textId="77777777">
            <w:pPr>
              <w:widowControl w:val="0"/>
              <w:pBdr>
                <w:top w:val="nil"/>
                <w:left w:val="nil"/>
                <w:bottom w:val="nil"/>
                <w:right w:val="nil"/>
                <w:between w:val="nil"/>
              </w:pBdr>
              <w:spacing w:line="240" w:lineRule="auto"/>
              <w:rPr>
                <w:b/>
                <w:bCs/>
              </w:rPr>
            </w:pPr>
          </w:p>
        </w:tc>
      </w:tr>
      <w:tr w:rsidR="009B0764" w14:paraId="1367BD21" w14:textId="77777777">
        <w:tc>
          <w:tcPr>
            <w:tcW w:w="585" w:type="dxa"/>
            <w:tcMar>
              <w:top w:w="100" w:type="dxa"/>
              <w:left w:w="100" w:type="dxa"/>
              <w:bottom w:w="100" w:type="dxa"/>
              <w:right w:w="100" w:type="dxa"/>
            </w:tcMar>
          </w:tcPr>
          <w:p w:rsidR="009B0764" w:rsidRDefault="004170E9" w14:paraId="257D6475" w14:textId="77777777">
            <w:pPr>
              <w:widowControl w:val="0"/>
              <w:pBdr>
                <w:top w:val="nil"/>
                <w:left w:val="nil"/>
                <w:bottom w:val="nil"/>
                <w:right w:val="nil"/>
                <w:between w:val="nil"/>
              </w:pBdr>
              <w:spacing w:line="240" w:lineRule="auto"/>
              <w:rPr>
                <w:b/>
                <w:bCs/>
              </w:rPr>
            </w:pPr>
            <w:r>
              <w:rPr>
                <w:b/>
                <w:bCs/>
              </w:rPr>
              <w:t>9</w:t>
            </w:r>
          </w:p>
        </w:tc>
        <w:tc>
          <w:tcPr>
            <w:tcW w:w="8775" w:type="dxa"/>
            <w:tcMar>
              <w:top w:w="100" w:type="dxa"/>
              <w:left w:w="100" w:type="dxa"/>
              <w:bottom w:w="100" w:type="dxa"/>
              <w:right w:w="100" w:type="dxa"/>
            </w:tcMar>
          </w:tcPr>
          <w:p w:rsidR="009B0764" w:rsidRDefault="009B0764" w14:paraId="5683A542" w14:textId="77777777">
            <w:pPr>
              <w:widowControl w:val="0"/>
              <w:pBdr>
                <w:top w:val="nil"/>
                <w:left w:val="nil"/>
                <w:bottom w:val="nil"/>
                <w:right w:val="nil"/>
                <w:between w:val="nil"/>
              </w:pBdr>
              <w:spacing w:line="240" w:lineRule="auto"/>
              <w:rPr>
                <w:b/>
                <w:bCs/>
              </w:rPr>
            </w:pPr>
          </w:p>
        </w:tc>
      </w:tr>
      <w:tr w:rsidR="009B0764" w14:paraId="0FF9C46A" w14:textId="77777777">
        <w:tc>
          <w:tcPr>
            <w:tcW w:w="585" w:type="dxa"/>
            <w:tcMar>
              <w:top w:w="100" w:type="dxa"/>
              <w:left w:w="100" w:type="dxa"/>
              <w:bottom w:w="100" w:type="dxa"/>
              <w:right w:w="100" w:type="dxa"/>
            </w:tcMar>
          </w:tcPr>
          <w:p w:rsidR="009B0764" w:rsidRDefault="004170E9" w14:paraId="0DCF60E6" w14:textId="77777777">
            <w:pPr>
              <w:widowControl w:val="0"/>
              <w:pBdr>
                <w:top w:val="nil"/>
                <w:left w:val="nil"/>
                <w:bottom w:val="nil"/>
                <w:right w:val="nil"/>
                <w:between w:val="nil"/>
              </w:pBdr>
              <w:spacing w:line="240" w:lineRule="auto"/>
              <w:rPr>
                <w:b/>
                <w:bCs/>
              </w:rPr>
            </w:pPr>
            <w:r>
              <w:rPr>
                <w:b/>
                <w:bCs/>
              </w:rPr>
              <w:t>10</w:t>
            </w:r>
          </w:p>
        </w:tc>
        <w:tc>
          <w:tcPr>
            <w:tcW w:w="8775" w:type="dxa"/>
            <w:tcMar>
              <w:top w:w="100" w:type="dxa"/>
              <w:left w:w="100" w:type="dxa"/>
              <w:bottom w:w="100" w:type="dxa"/>
              <w:right w:w="100" w:type="dxa"/>
            </w:tcMar>
          </w:tcPr>
          <w:p w:rsidR="009B0764" w:rsidRDefault="009B0764" w14:paraId="67C51D16" w14:textId="77777777">
            <w:pPr>
              <w:widowControl w:val="0"/>
              <w:pBdr>
                <w:top w:val="nil"/>
                <w:left w:val="nil"/>
                <w:bottom w:val="nil"/>
                <w:right w:val="nil"/>
                <w:between w:val="nil"/>
              </w:pBdr>
              <w:spacing w:line="240" w:lineRule="auto"/>
              <w:rPr>
                <w:b/>
                <w:bCs/>
              </w:rPr>
            </w:pPr>
          </w:p>
        </w:tc>
      </w:tr>
    </w:tbl>
    <w:p w:rsidR="009B0764" w:rsidRDefault="004170E9" w14:paraId="7BF0CDCD" w14:textId="77777777">
      <w:pPr>
        <w:pStyle w:val="Heading2"/>
      </w:pPr>
      <w:bookmarkStart w:name="_hox2i8vt186c" w:colFirst="0" w:colLast="0" w:id="2"/>
      <w:bookmarkEnd w:id="2"/>
      <w:r>
        <w:lastRenderedPageBreak/>
        <w:br w:type="page"/>
      </w:r>
    </w:p>
    <w:p w:rsidR="009B0764" w:rsidRDefault="004170E9" w14:paraId="6014339F" w14:textId="77777777">
      <w:pPr>
        <w:pStyle w:val="Heading2"/>
      </w:pPr>
      <w:bookmarkStart w:name="_6xgwx4kjm74g" w:id="3"/>
      <w:bookmarkEnd w:id="3"/>
      <w:r w:rsidRPr="1D6E148A" w:rsidR="004170E9">
        <w:rPr>
          <w:lang w:val="en-US"/>
        </w:rPr>
        <w:t xml:space="preserve">List out 10 worries or concerns of your ideal client.  Be specific.  Use first person. </w:t>
      </w:r>
    </w:p>
    <w:tbl>
      <w:tblPr>
        <w:tblStyle w:val="a0"/>
        <w:tblW w:w="93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585"/>
        <w:gridCol w:w="8775"/>
      </w:tblGrid>
      <w:tr w:rsidR="009B0764" w14:paraId="4EFEEB25" w14:textId="77777777">
        <w:tc>
          <w:tcPr>
            <w:tcW w:w="585" w:type="dxa"/>
            <w:tcMar>
              <w:top w:w="100" w:type="dxa"/>
              <w:left w:w="100" w:type="dxa"/>
              <w:bottom w:w="100" w:type="dxa"/>
              <w:right w:w="100" w:type="dxa"/>
            </w:tcMar>
          </w:tcPr>
          <w:p w:rsidR="009B0764" w:rsidRDefault="004170E9" w14:paraId="020D483C" w14:textId="77777777">
            <w:pPr>
              <w:widowControl w:val="0"/>
              <w:spacing w:line="240" w:lineRule="auto"/>
              <w:rPr>
                <w:b/>
                <w:bCs/>
              </w:rPr>
            </w:pPr>
            <w:r>
              <w:rPr>
                <w:b/>
                <w:bCs/>
              </w:rPr>
              <w:t xml:space="preserve">Example </w:t>
            </w:r>
          </w:p>
        </w:tc>
        <w:tc>
          <w:tcPr>
            <w:tcW w:w="8775" w:type="dxa"/>
            <w:tcMar>
              <w:top w:w="100" w:type="dxa"/>
              <w:left w:w="100" w:type="dxa"/>
              <w:bottom w:w="100" w:type="dxa"/>
              <w:right w:w="100" w:type="dxa"/>
            </w:tcMar>
          </w:tcPr>
          <w:p w:rsidR="009B0764" w:rsidRDefault="004170E9" w14:paraId="5298E7BC" w14:textId="77777777">
            <w:pPr>
              <w:widowControl w:val="0"/>
              <w:spacing w:line="240" w:lineRule="auto"/>
              <w:rPr>
                <w:i/>
                <w:iCs/>
              </w:rPr>
            </w:pPr>
            <w:r>
              <w:rPr>
                <w:i/>
                <w:iCs/>
              </w:rPr>
              <w:t xml:space="preserve">“What if one of us starts to show signs of dementia?” or “What if we retire and realize it was too early?”  “What if I spend too much money going to Europe, and then I get sick later and can’t afford it?” </w:t>
            </w:r>
          </w:p>
        </w:tc>
      </w:tr>
      <w:tr w:rsidR="009B0764" w14:paraId="27FC357F" w14:textId="77777777">
        <w:tc>
          <w:tcPr>
            <w:tcW w:w="585" w:type="dxa"/>
            <w:tcMar>
              <w:top w:w="100" w:type="dxa"/>
              <w:left w:w="100" w:type="dxa"/>
              <w:bottom w:w="100" w:type="dxa"/>
              <w:right w:w="100" w:type="dxa"/>
            </w:tcMar>
          </w:tcPr>
          <w:p w:rsidR="009B0764" w:rsidRDefault="004170E9" w14:paraId="248FBEBD" w14:textId="77777777">
            <w:pPr>
              <w:widowControl w:val="0"/>
              <w:spacing w:line="240" w:lineRule="auto"/>
              <w:rPr>
                <w:b/>
                <w:bCs/>
              </w:rPr>
            </w:pPr>
            <w:r>
              <w:rPr>
                <w:b/>
                <w:bCs/>
              </w:rPr>
              <w:t>1</w:t>
            </w:r>
          </w:p>
        </w:tc>
        <w:tc>
          <w:tcPr>
            <w:tcW w:w="8775" w:type="dxa"/>
            <w:tcMar>
              <w:top w:w="100" w:type="dxa"/>
              <w:left w:w="100" w:type="dxa"/>
              <w:bottom w:w="100" w:type="dxa"/>
              <w:right w:w="100" w:type="dxa"/>
            </w:tcMar>
          </w:tcPr>
          <w:p w:rsidR="009B0764" w:rsidRDefault="009B0764" w14:paraId="39951966" w14:textId="77777777">
            <w:pPr>
              <w:widowControl w:val="0"/>
              <w:spacing w:line="240" w:lineRule="auto"/>
              <w:rPr>
                <w:b/>
                <w:bCs/>
              </w:rPr>
            </w:pPr>
          </w:p>
        </w:tc>
      </w:tr>
      <w:tr w:rsidR="009B0764" w14:paraId="0DFA3496" w14:textId="77777777">
        <w:tc>
          <w:tcPr>
            <w:tcW w:w="585" w:type="dxa"/>
            <w:tcMar>
              <w:top w:w="100" w:type="dxa"/>
              <w:left w:w="100" w:type="dxa"/>
              <w:bottom w:w="100" w:type="dxa"/>
              <w:right w:w="100" w:type="dxa"/>
            </w:tcMar>
          </w:tcPr>
          <w:p w:rsidR="009B0764" w:rsidRDefault="004170E9" w14:paraId="119D2201" w14:textId="77777777">
            <w:pPr>
              <w:widowControl w:val="0"/>
              <w:spacing w:line="240" w:lineRule="auto"/>
              <w:rPr>
                <w:b/>
                <w:bCs/>
              </w:rPr>
            </w:pPr>
            <w:r>
              <w:rPr>
                <w:b/>
                <w:bCs/>
              </w:rPr>
              <w:t>2</w:t>
            </w:r>
          </w:p>
        </w:tc>
        <w:tc>
          <w:tcPr>
            <w:tcW w:w="8775" w:type="dxa"/>
            <w:tcMar>
              <w:top w:w="100" w:type="dxa"/>
              <w:left w:w="100" w:type="dxa"/>
              <w:bottom w:w="100" w:type="dxa"/>
              <w:right w:w="100" w:type="dxa"/>
            </w:tcMar>
          </w:tcPr>
          <w:p w:rsidR="009B0764" w:rsidRDefault="009B0764" w14:paraId="542E442C" w14:textId="77777777">
            <w:pPr>
              <w:widowControl w:val="0"/>
              <w:spacing w:line="240" w:lineRule="auto"/>
              <w:rPr>
                <w:b/>
                <w:bCs/>
              </w:rPr>
            </w:pPr>
          </w:p>
        </w:tc>
      </w:tr>
      <w:tr w:rsidR="009B0764" w14:paraId="243F88AB" w14:textId="77777777">
        <w:tc>
          <w:tcPr>
            <w:tcW w:w="585" w:type="dxa"/>
            <w:tcMar>
              <w:top w:w="100" w:type="dxa"/>
              <w:left w:w="100" w:type="dxa"/>
              <w:bottom w:w="100" w:type="dxa"/>
              <w:right w:w="100" w:type="dxa"/>
            </w:tcMar>
          </w:tcPr>
          <w:p w:rsidR="009B0764" w:rsidRDefault="004170E9" w14:paraId="52C027D9" w14:textId="77777777">
            <w:pPr>
              <w:widowControl w:val="0"/>
              <w:spacing w:line="240" w:lineRule="auto"/>
              <w:rPr>
                <w:b/>
                <w:bCs/>
              </w:rPr>
            </w:pPr>
            <w:r>
              <w:rPr>
                <w:b/>
                <w:bCs/>
              </w:rPr>
              <w:t>3</w:t>
            </w:r>
          </w:p>
        </w:tc>
        <w:tc>
          <w:tcPr>
            <w:tcW w:w="8775" w:type="dxa"/>
            <w:tcMar>
              <w:top w:w="100" w:type="dxa"/>
              <w:left w:w="100" w:type="dxa"/>
              <w:bottom w:w="100" w:type="dxa"/>
              <w:right w:w="100" w:type="dxa"/>
            </w:tcMar>
          </w:tcPr>
          <w:p w:rsidR="009B0764" w:rsidRDefault="009B0764" w14:paraId="30C58301" w14:textId="77777777">
            <w:pPr>
              <w:widowControl w:val="0"/>
              <w:spacing w:line="240" w:lineRule="auto"/>
              <w:rPr>
                <w:b/>
                <w:bCs/>
              </w:rPr>
            </w:pPr>
          </w:p>
        </w:tc>
      </w:tr>
      <w:tr w:rsidR="009B0764" w14:paraId="49930847" w14:textId="77777777">
        <w:tc>
          <w:tcPr>
            <w:tcW w:w="585" w:type="dxa"/>
            <w:tcMar>
              <w:top w:w="100" w:type="dxa"/>
              <w:left w:w="100" w:type="dxa"/>
              <w:bottom w:w="100" w:type="dxa"/>
              <w:right w:w="100" w:type="dxa"/>
            </w:tcMar>
          </w:tcPr>
          <w:p w:rsidR="009B0764" w:rsidRDefault="004170E9" w14:paraId="346AD0A7" w14:textId="77777777">
            <w:pPr>
              <w:widowControl w:val="0"/>
              <w:spacing w:line="240" w:lineRule="auto"/>
              <w:rPr>
                <w:b/>
                <w:bCs/>
              </w:rPr>
            </w:pPr>
            <w:r>
              <w:rPr>
                <w:b/>
                <w:bCs/>
              </w:rPr>
              <w:t>4</w:t>
            </w:r>
          </w:p>
        </w:tc>
        <w:tc>
          <w:tcPr>
            <w:tcW w:w="8775" w:type="dxa"/>
            <w:tcMar>
              <w:top w:w="100" w:type="dxa"/>
              <w:left w:w="100" w:type="dxa"/>
              <w:bottom w:w="100" w:type="dxa"/>
              <w:right w:w="100" w:type="dxa"/>
            </w:tcMar>
          </w:tcPr>
          <w:p w:rsidR="009B0764" w:rsidRDefault="009B0764" w14:paraId="00D369EB" w14:textId="77777777">
            <w:pPr>
              <w:widowControl w:val="0"/>
              <w:spacing w:line="240" w:lineRule="auto"/>
              <w:rPr>
                <w:b/>
                <w:bCs/>
              </w:rPr>
            </w:pPr>
          </w:p>
        </w:tc>
      </w:tr>
      <w:tr w:rsidR="009B0764" w14:paraId="1AE53A93" w14:textId="77777777">
        <w:tc>
          <w:tcPr>
            <w:tcW w:w="585" w:type="dxa"/>
            <w:tcMar>
              <w:top w:w="100" w:type="dxa"/>
              <w:left w:w="100" w:type="dxa"/>
              <w:bottom w:w="100" w:type="dxa"/>
              <w:right w:w="100" w:type="dxa"/>
            </w:tcMar>
          </w:tcPr>
          <w:p w:rsidR="009B0764" w:rsidRDefault="004170E9" w14:paraId="28B17692" w14:textId="77777777">
            <w:pPr>
              <w:widowControl w:val="0"/>
              <w:spacing w:line="240" w:lineRule="auto"/>
              <w:rPr>
                <w:b/>
                <w:bCs/>
              </w:rPr>
            </w:pPr>
            <w:r>
              <w:rPr>
                <w:b/>
                <w:bCs/>
              </w:rPr>
              <w:t>5</w:t>
            </w:r>
          </w:p>
        </w:tc>
        <w:tc>
          <w:tcPr>
            <w:tcW w:w="8775" w:type="dxa"/>
            <w:tcMar>
              <w:top w:w="100" w:type="dxa"/>
              <w:left w:w="100" w:type="dxa"/>
              <w:bottom w:w="100" w:type="dxa"/>
              <w:right w:w="100" w:type="dxa"/>
            </w:tcMar>
          </w:tcPr>
          <w:p w:rsidR="009B0764" w:rsidRDefault="009B0764" w14:paraId="3B1E77C3" w14:textId="77777777">
            <w:pPr>
              <w:widowControl w:val="0"/>
              <w:spacing w:line="240" w:lineRule="auto"/>
              <w:rPr>
                <w:b/>
                <w:bCs/>
              </w:rPr>
            </w:pPr>
          </w:p>
        </w:tc>
      </w:tr>
      <w:tr w:rsidR="009B0764" w14:paraId="66BDCC4B" w14:textId="77777777">
        <w:tc>
          <w:tcPr>
            <w:tcW w:w="585" w:type="dxa"/>
            <w:tcMar>
              <w:top w:w="100" w:type="dxa"/>
              <w:left w:w="100" w:type="dxa"/>
              <w:bottom w:w="100" w:type="dxa"/>
              <w:right w:w="100" w:type="dxa"/>
            </w:tcMar>
          </w:tcPr>
          <w:p w:rsidR="009B0764" w:rsidRDefault="004170E9" w14:paraId="6704DEDC" w14:textId="77777777">
            <w:pPr>
              <w:widowControl w:val="0"/>
              <w:spacing w:line="240" w:lineRule="auto"/>
              <w:rPr>
                <w:b/>
                <w:bCs/>
              </w:rPr>
            </w:pPr>
            <w:r>
              <w:rPr>
                <w:b/>
                <w:bCs/>
              </w:rPr>
              <w:t>6</w:t>
            </w:r>
          </w:p>
        </w:tc>
        <w:tc>
          <w:tcPr>
            <w:tcW w:w="8775" w:type="dxa"/>
            <w:tcMar>
              <w:top w:w="100" w:type="dxa"/>
              <w:left w:w="100" w:type="dxa"/>
              <w:bottom w:w="100" w:type="dxa"/>
              <w:right w:w="100" w:type="dxa"/>
            </w:tcMar>
          </w:tcPr>
          <w:p w:rsidR="009B0764" w:rsidRDefault="009B0764" w14:paraId="40E6865F" w14:textId="77777777">
            <w:pPr>
              <w:widowControl w:val="0"/>
              <w:spacing w:line="240" w:lineRule="auto"/>
              <w:rPr>
                <w:b/>
                <w:bCs/>
              </w:rPr>
            </w:pPr>
          </w:p>
        </w:tc>
      </w:tr>
      <w:tr w:rsidR="009B0764" w14:paraId="050F96DB" w14:textId="77777777">
        <w:tc>
          <w:tcPr>
            <w:tcW w:w="585" w:type="dxa"/>
            <w:tcMar>
              <w:top w:w="100" w:type="dxa"/>
              <w:left w:w="100" w:type="dxa"/>
              <w:bottom w:w="100" w:type="dxa"/>
              <w:right w:w="100" w:type="dxa"/>
            </w:tcMar>
          </w:tcPr>
          <w:p w:rsidR="009B0764" w:rsidRDefault="004170E9" w14:paraId="1A5334A9" w14:textId="77777777">
            <w:pPr>
              <w:widowControl w:val="0"/>
              <w:spacing w:line="240" w:lineRule="auto"/>
              <w:rPr>
                <w:b/>
                <w:bCs/>
              </w:rPr>
            </w:pPr>
            <w:r>
              <w:rPr>
                <w:b/>
                <w:bCs/>
              </w:rPr>
              <w:t>7</w:t>
            </w:r>
          </w:p>
        </w:tc>
        <w:tc>
          <w:tcPr>
            <w:tcW w:w="8775" w:type="dxa"/>
            <w:tcMar>
              <w:top w:w="100" w:type="dxa"/>
              <w:left w:w="100" w:type="dxa"/>
              <w:bottom w:w="100" w:type="dxa"/>
              <w:right w:w="100" w:type="dxa"/>
            </w:tcMar>
          </w:tcPr>
          <w:p w:rsidR="009B0764" w:rsidRDefault="009B0764" w14:paraId="051801F4" w14:textId="77777777">
            <w:pPr>
              <w:widowControl w:val="0"/>
              <w:spacing w:line="240" w:lineRule="auto"/>
              <w:rPr>
                <w:b/>
                <w:bCs/>
              </w:rPr>
            </w:pPr>
          </w:p>
        </w:tc>
      </w:tr>
      <w:tr w:rsidR="009B0764" w14:paraId="153DE569" w14:textId="77777777">
        <w:tc>
          <w:tcPr>
            <w:tcW w:w="585" w:type="dxa"/>
            <w:tcMar>
              <w:top w:w="100" w:type="dxa"/>
              <w:left w:w="100" w:type="dxa"/>
              <w:bottom w:w="100" w:type="dxa"/>
              <w:right w:w="100" w:type="dxa"/>
            </w:tcMar>
          </w:tcPr>
          <w:p w:rsidR="009B0764" w:rsidRDefault="004170E9" w14:paraId="421AFF4A" w14:textId="77777777">
            <w:pPr>
              <w:widowControl w:val="0"/>
              <w:spacing w:line="240" w:lineRule="auto"/>
              <w:rPr>
                <w:b/>
                <w:bCs/>
              </w:rPr>
            </w:pPr>
            <w:r>
              <w:rPr>
                <w:b/>
                <w:bCs/>
              </w:rPr>
              <w:t>8</w:t>
            </w:r>
          </w:p>
        </w:tc>
        <w:tc>
          <w:tcPr>
            <w:tcW w:w="8775" w:type="dxa"/>
            <w:tcMar>
              <w:top w:w="100" w:type="dxa"/>
              <w:left w:w="100" w:type="dxa"/>
              <w:bottom w:w="100" w:type="dxa"/>
              <w:right w:w="100" w:type="dxa"/>
            </w:tcMar>
          </w:tcPr>
          <w:p w:rsidR="009B0764" w:rsidRDefault="009B0764" w14:paraId="20C08869" w14:textId="77777777">
            <w:pPr>
              <w:widowControl w:val="0"/>
              <w:spacing w:line="240" w:lineRule="auto"/>
              <w:rPr>
                <w:b/>
                <w:bCs/>
              </w:rPr>
            </w:pPr>
          </w:p>
        </w:tc>
      </w:tr>
      <w:tr w:rsidR="009B0764" w14:paraId="1BBD4F05" w14:textId="77777777">
        <w:tc>
          <w:tcPr>
            <w:tcW w:w="585" w:type="dxa"/>
            <w:tcMar>
              <w:top w:w="100" w:type="dxa"/>
              <w:left w:w="100" w:type="dxa"/>
              <w:bottom w:w="100" w:type="dxa"/>
              <w:right w:w="100" w:type="dxa"/>
            </w:tcMar>
          </w:tcPr>
          <w:p w:rsidR="009B0764" w:rsidRDefault="004170E9" w14:paraId="0296A8A4" w14:textId="77777777">
            <w:pPr>
              <w:widowControl w:val="0"/>
              <w:spacing w:line="240" w:lineRule="auto"/>
              <w:rPr>
                <w:b/>
                <w:bCs/>
              </w:rPr>
            </w:pPr>
            <w:r>
              <w:rPr>
                <w:b/>
                <w:bCs/>
              </w:rPr>
              <w:t>9</w:t>
            </w:r>
          </w:p>
        </w:tc>
        <w:tc>
          <w:tcPr>
            <w:tcW w:w="8775" w:type="dxa"/>
            <w:tcMar>
              <w:top w:w="100" w:type="dxa"/>
              <w:left w:w="100" w:type="dxa"/>
              <w:bottom w:w="100" w:type="dxa"/>
              <w:right w:w="100" w:type="dxa"/>
            </w:tcMar>
          </w:tcPr>
          <w:p w:rsidR="009B0764" w:rsidRDefault="009B0764" w14:paraId="68D05798" w14:textId="77777777">
            <w:pPr>
              <w:widowControl w:val="0"/>
              <w:spacing w:line="240" w:lineRule="auto"/>
              <w:rPr>
                <w:b/>
                <w:bCs/>
              </w:rPr>
            </w:pPr>
          </w:p>
        </w:tc>
      </w:tr>
      <w:tr w:rsidR="009B0764" w14:paraId="6D045FA0" w14:textId="77777777">
        <w:tc>
          <w:tcPr>
            <w:tcW w:w="585" w:type="dxa"/>
            <w:tcMar>
              <w:top w:w="100" w:type="dxa"/>
              <w:left w:w="100" w:type="dxa"/>
              <w:bottom w:w="100" w:type="dxa"/>
              <w:right w:w="100" w:type="dxa"/>
            </w:tcMar>
          </w:tcPr>
          <w:p w:rsidR="009B0764" w:rsidRDefault="004170E9" w14:paraId="488D3368" w14:textId="77777777">
            <w:pPr>
              <w:widowControl w:val="0"/>
              <w:spacing w:line="240" w:lineRule="auto"/>
              <w:rPr>
                <w:b/>
                <w:bCs/>
              </w:rPr>
            </w:pPr>
            <w:r>
              <w:rPr>
                <w:b/>
                <w:bCs/>
              </w:rPr>
              <w:t>10</w:t>
            </w:r>
          </w:p>
        </w:tc>
        <w:tc>
          <w:tcPr>
            <w:tcW w:w="8775" w:type="dxa"/>
            <w:tcMar>
              <w:top w:w="100" w:type="dxa"/>
              <w:left w:w="100" w:type="dxa"/>
              <w:bottom w:w="100" w:type="dxa"/>
              <w:right w:w="100" w:type="dxa"/>
            </w:tcMar>
          </w:tcPr>
          <w:p w:rsidR="009B0764" w:rsidRDefault="009B0764" w14:paraId="6BF9E649" w14:textId="77777777">
            <w:pPr>
              <w:widowControl w:val="0"/>
              <w:spacing w:line="240" w:lineRule="auto"/>
              <w:rPr>
                <w:b/>
                <w:bCs/>
              </w:rPr>
            </w:pPr>
          </w:p>
        </w:tc>
      </w:tr>
    </w:tbl>
    <w:p w:rsidR="009B0764" w:rsidRDefault="009B0764" w14:paraId="5BD5668C" w14:textId="77777777">
      <w:pPr>
        <w:spacing w:before="240" w:after="240"/>
        <w:rPr>
          <w:b/>
          <w:bCs/>
        </w:rPr>
      </w:pPr>
    </w:p>
    <w:p w:rsidR="009B0764" w:rsidRDefault="004170E9" w14:paraId="24CBF894" w14:textId="77777777">
      <w:r w:rsidRPr="1D6E148A" w:rsidR="004170E9">
        <w:rPr>
          <w:lang w:val="en-US"/>
        </w:rPr>
        <w:t xml:space="preserve">With clarity on the type of client you want to attract for Business Development efforts, you can now work through an outreach strategy.  </w:t>
      </w:r>
    </w:p>
    <w:p w:rsidR="009B0764" w:rsidRDefault="009B0764" w14:paraId="400C18F0" w14:textId="77777777">
      <w:pPr>
        <w:spacing w:before="240" w:after="240"/>
        <w:ind w:left="600" w:right="600"/>
      </w:pPr>
    </w:p>
    <w:p w:rsidR="009B0764" w:rsidRDefault="009B0764" w14:paraId="2B257A7E" w14:textId="77777777"/>
    <w:sectPr w:rsidR="009B0764">
      <w:footerReference w:type="default" r:id="rId7"/>
      <w:headerReference w:type="first" r:id="rId8"/>
      <w:pgSz w:w="12240" w:h="15840" w:orient="portrait"/>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0E9" w:rsidRDefault="004170E9" w14:paraId="44C495B6" w14:textId="77777777">
      <w:pPr>
        <w:spacing w:line="240" w:lineRule="auto"/>
      </w:pPr>
      <w:r>
        <w:separator/>
      </w:r>
    </w:p>
  </w:endnote>
  <w:endnote w:type="continuationSeparator" w:id="0">
    <w:p w:rsidR="004170E9" w:rsidRDefault="004170E9" w14:paraId="39DB1B9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embedRegular w:fontKey="{100C3CBE-C194-4EC1-999D-DF3BAE494096}" r:id="rId1"/>
  </w:font>
  <w:font w:name="Cambria">
    <w:panose1 w:val="02040503050406030204"/>
    <w:charset w:val="00"/>
    <w:family w:val="roman"/>
    <w:pitch w:val="variable"/>
    <w:sig w:usb0="E00006FF" w:usb1="420024FF" w:usb2="02000000" w:usb3="00000000" w:csb0="0000019F" w:csb1="00000000"/>
    <w:embedRegular w:fontKey="{2CA8F246-EB80-4376-81C2-CF1AFE812B46}"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5248A2" w:rsidP="005248A2" w:rsidRDefault="005248A2" w14:paraId="5BA500B8" w14:textId="77777777">
    <w:pPr>
      <w:jc w:val="center"/>
    </w:pPr>
    <w:r>
      <w:rPr>
        <w:noProof/>
      </w:rPr>
      <w:drawing>
        <wp:inline distT="114300" distB="114300" distL="114300" distR="114300" wp14:anchorId="6AC3CFA5" wp14:editId="7501E965">
          <wp:extent cx="1794733" cy="67779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4733" cy="677798"/>
                  </a:xfrm>
                  <a:prstGeom prst="rect">
                    <a:avLst/>
                  </a:prstGeom>
                  <a:ln/>
                </pic:spPr>
              </pic:pic>
            </a:graphicData>
          </a:graphic>
        </wp:inline>
      </w:drawing>
    </w:r>
  </w:p>
  <w:p w:rsidR="005248A2" w:rsidP="005248A2" w:rsidRDefault="005248A2" w14:paraId="64196E2F" w14:textId="77777777">
    <w:pPr>
      <w:ind w:firstLine="720"/>
      <w:jc w:val="center"/>
    </w:pPr>
  </w:p>
  <w:p w:rsidR="009B0764" w:rsidP="005248A2" w:rsidRDefault="005248A2" w14:paraId="3EA4DBAA" w14:textId="77777777">
    <w:pPr>
      <w:ind w:firstLine="720"/>
      <w:jc w:val="center"/>
    </w:pPr>
    <w:r>
      <w:t xml:space="preserve">Learn more at </w:t>
    </w:r>
    <w:hyperlink w:history="1" r:id="rId2">
      <w:r w:rsidRPr="005248A2">
        <w:rPr>
          <w:rStyle w:val="Hyperlink"/>
        </w:rPr>
        <w:t>fulladvisorcoaching.com</w:t>
      </w:r>
    </w:hyperlink>
    <w:r>
      <w:t>.</w:t>
    </w:r>
  </w:p>
  <w:p w:rsidR="009B0764" w:rsidP="005248A2" w:rsidRDefault="004170E9" w14:paraId="558BD363" w14:textId="77777777">
    <w:pPr>
      <w:jc w:val="center"/>
    </w:pPr>
    <w:r>
      <w:t>©2026 Broderick Street Partners, LLC.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0E9" w:rsidRDefault="004170E9" w14:paraId="6C6573FE" w14:textId="77777777">
      <w:pPr>
        <w:spacing w:line="240" w:lineRule="auto"/>
      </w:pPr>
      <w:r>
        <w:separator/>
      </w:r>
    </w:p>
  </w:footnote>
  <w:footnote w:type="continuationSeparator" w:id="0">
    <w:p w:rsidR="004170E9" w:rsidRDefault="004170E9" w14:paraId="5AE2EB6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B0764" w:rsidRDefault="004170E9" w14:paraId="62457432" w14:textId="77777777">
    <w:pPr>
      <w:pStyle w:val="Heading2"/>
      <w:keepNext w:val="0"/>
      <w:keepLines w:val="0"/>
      <w:spacing w:before="480"/>
      <w:jc w:val="center"/>
      <w:rPr>
        <w:highlight w:val="yellow"/>
      </w:rPr>
    </w:pPr>
    <w:bookmarkStart w:name="_te4z3gg5g240" w:colFirst="0" w:colLast="0" w:id="4"/>
    <w:bookmarkEnd w:id="4"/>
    <w:r>
      <w:rPr>
        <w:noProof/>
      </w:rPr>
      <w:drawing>
        <wp:inline distT="114300" distB="114300" distL="114300" distR="114300" wp14:anchorId="1AB8DE6D" wp14:editId="4139BA50">
          <wp:extent cx="2166938" cy="81343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166938" cy="8134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F00E1"/>
    <w:multiLevelType w:val="multilevel"/>
    <w:tmpl w:val="C5A619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69121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764"/>
    <w:rsid w:val="00032DCF"/>
    <w:rsid w:val="000E4056"/>
    <w:rsid w:val="00186B92"/>
    <w:rsid w:val="002A3B01"/>
    <w:rsid w:val="004170E9"/>
    <w:rsid w:val="005248A2"/>
    <w:rsid w:val="008568AF"/>
    <w:rsid w:val="008F387A"/>
    <w:rsid w:val="00915FED"/>
    <w:rsid w:val="009B0764"/>
    <w:rsid w:val="00A447DD"/>
    <w:rsid w:val="00D732B2"/>
    <w:rsid w:val="1D6E1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F1564"/>
  <w15:docId w15:val="{B48FE62C-5915-DC47-9CFC-44337F2E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paragraph" w:styleId="Header">
    <w:name w:val="header"/>
    <w:basedOn w:val="Normal"/>
    <w:link w:val="HeaderChar"/>
    <w:uiPriority w:val="99"/>
    <w:unhideWhenUsed/>
    <w:rsid w:val="005248A2"/>
    <w:pPr>
      <w:tabs>
        <w:tab w:val="center" w:pos="4680"/>
        <w:tab w:val="right" w:pos="9360"/>
      </w:tabs>
      <w:spacing w:line="240" w:lineRule="auto"/>
    </w:pPr>
  </w:style>
  <w:style w:type="character" w:styleId="HeaderChar" w:customStyle="1">
    <w:name w:val="Header Char"/>
    <w:basedOn w:val="DefaultParagraphFont"/>
    <w:link w:val="Header"/>
    <w:uiPriority w:val="99"/>
    <w:rsid w:val="005248A2"/>
  </w:style>
  <w:style w:type="paragraph" w:styleId="Footer">
    <w:name w:val="footer"/>
    <w:basedOn w:val="Normal"/>
    <w:link w:val="FooterChar"/>
    <w:uiPriority w:val="99"/>
    <w:unhideWhenUsed/>
    <w:rsid w:val="005248A2"/>
    <w:pPr>
      <w:tabs>
        <w:tab w:val="center" w:pos="4680"/>
        <w:tab w:val="right" w:pos="9360"/>
      </w:tabs>
      <w:spacing w:line="240" w:lineRule="auto"/>
    </w:pPr>
  </w:style>
  <w:style w:type="character" w:styleId="FooterChar" w:customStyle="1">
    <w:name w:val="Footer Char"/>
    <w:basedOn w:val="DefaultParagraphFont"/>
    <w:link w:val="Footer"/>
    <w:uiPriority w:val="99"/>
    <w:rsid w:val="005248A2"/>
  </w:style>
  <w:style w:type="character" w:styleId="Hyperlink">
    <w:name w:val="Hyperlink"/>
    <w:basedOn w:val="DefaultParagraphFont"/>
    <w:uiPriority w:val="99"/>
    <w:unhideWhenUsed/>
    <w:rsid w:val="005248A2"/>
    <w:rPr>
      <w:color w:val="0000FF" w:themeColor="hyperlink"/>
      <w:u w:val="single"/>
    </w:rPr>
  </w:style>
  <w:style w:type="character" w:styleId="UnresolvedMention">
    <w:name w:val="Unresolved Mention"/>
    <w:basedOn w:val="DefaultParagraphFont"/>
    <w:uiPriority w:val="99"/>
    <w:semiHidden/>
    <w:unhideWhenUsed/>
    <w:rsid w:val="00524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hyperlink" Target="https://fulladvisorcoaching.com/"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32D408BF91848964C9A72B99A6DAF" ma:contentTypeVersion="14" ma:contentTypeDescription="Create a new document." ma:contentTypeScope="" ma:versionID="71910a74109a854b9c8c8710c4d5b96d">
  <xsd:schema xmlns:xsd="http://www.w3.org/2001/XMLSchema" xmlns:xs="http://www.w3.org/2001/XMLSchema" xmlns:p="http://schemas.microsoft.com/office/2006/metadata/properties" xmlns:ns2="0586afe6-2814-4cb5-92c4-af72f2aea325" xmlns:ns3="4ba18ff1-9148-4a63-9bb5-69bf1f8721d3" targetNamespace="http://schemas.microsoft.com/office/2006/metadata/properties" ma:root="true" ma:fieldsID="5d4588bac14b6dfcc2da34d8909e8f4f" ns2:_="" ns3:_="">
    <xsd:import namespace="0586afe6-2814-4cb5-92c4-af72f2aea325"/>
    <xsd:import namespace="4ba18ff1-9148-4a63-9bb5-69bf1f8721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6afe6-2814-4cb5-92c4-af72f2aea3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868871-36f6-400f-8f35-7bb0f0ee22e0}" ma:internalName="TaxCatchAll" ma:showField="CatchAllData" ma:web="0586afe6-2814-4cb5-92c4-af72f2aea3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a18ff1-9148-4a63-9bb5-69bf1f8721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e945071-b0b2-41b6-a98a-e3d949953fd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a18ff1-9148-4a63-9bb5-69bf1f8721d3">
      <Terms xmlns="http://schemas.microsoft.com/office/infopath/2007/PartnerControls"/>
    </lcf76f155ced4ddcb4097134ff3c332f>
    <TaxCatchAll xmlns="0586afe6-2814-4cb5-92c4-af72f2aea325" xsi:nil="true"/>
  </documentManagement>
</p:properties>
</file>

<file path=customXml/itemProps1.xml><?xml version="1.0" encoding="utf-8"?>
<ds:datastoreItem xmlns:ds="http://schemas.openxmlformats.org/officeDocument/2006/customXml" ds:itemID="{B4E92CED-D6A4-4719-9BBF-37D178B262D4}"/>
</file>

<file path=customXml/itemProps2.xml><?xml version="1.0" encoding="utf-8"?>
<ds:datastoreItem xmlns:ds="http://schemas.openxmlformats.org/officeDocument/2006/customXml" ds:itemID="{EECEE9A5-84AA-4297-93A1-E64D05B9B935}"/>
</file>

<file path=customXml/itemProps3.xml><?xml version="1.0" encoding="utf-8"?>
<ds:datastoreItem xmlns:ds="http://schemas.openxmlformats.org/officeDocument/2006/customXml" ds:itemID="{02A09EF9-4E8C-4C7B-9224-7D16BE45F2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Adam</dc:creator>
  <lastModifiedBy>Michael Kitces</lastModifiedBy>
  <revision>3</revision>
  <dcterms:created xsi:type="dcterms:W3CDTF">2026-05-04T13:41:00.0000000Z</dcterms:created>
  <dcterms:modified xsi:type="dcterms:W3CDTF">2026-05-04T20:20:33.2344455Z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0x010100E6932D408BF91848964C9A72B99A6DAF</vt:lpwstr>
  </property>
</Properties>
</file>