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D3428" w14:textId="1C1B6FFA" w:rsidR="002A077E" w:rsidRPr="006B5C1C" w:rsidRDefault="002A077E" w:rsidP="002A077E">
      <w:pPr>
        <w:pStyle w:val="NoSpacing"/>
      </w:pPr>
      <w:r w:rsidRPr="006B5C1C">
        <w:rPr>
          <w:noProof/>
        </w:rPr>
        <w:drawing>
          <wp:anchor distT="0" distB="0" distL="114300" distR="114300" simplePos="0" relativeHeight="251658240" behindDoc="0" locked="0" layoutInCell="1" allowOverlap="1" wp14:anchorId="1A8A866E" wp14:editId="4EECAF2B">
            <wp:simplePos x="0" y="0"/>
            <wp:positionH relativeFrom="column">
              <wp:posOffset>-914400</wp:posOffset>
            </wp:positionH>
            <wp:positionV relativeFrom="paragraph">
              <wp:posOffset>-913765</wp:posOffset>
            </wp:positionV>
            <wp:extent cx="7767320" cy="1245870"/>
            <wp:effectExtent l="0" t="0" r="5080" b="0"/>
            <wp:wrapThrough wrapText="bothSides">
              <wp:wrapPolygon edited="0">
                <wp:start x="0" y="0"/>
                <wp:lineTo x="0" y="21138"/>
                <wp:lineTo x="21543" y="21138"/>
                <wp:lineTo x="2154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_2-01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32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50BA5" w14:textId="38F89D1E" w:rsidR="00EE030D" w:rsidRPr="00EE030D" w:rsidRDefault="000E112E" w:rsidP="00EE030D">
      <w:pPr>
        <w:pStyle w:val="NoSpacing"/>
        <w:spacing w:line="276" w:lineRule="auto"/>
        <w:rPr>
          <w:b/>
          <w:color w:val="000090"/>
          <w:sz w:val="32"/>
        </w:rPr>
      </w:pPr>
      <w:r>
        <w:rPr>
          <w:b/>
          <w:color w:val="000090"/>
          <w:sz w:val="32"/>
        </w:rPr>
        <w:t>NECESSARY EQUIPMENT</w:t>
      </w:r>
    </w:p>
    <w:p w14:paraId="183C3659" w14:textId="611ECE59" w:rsidR="009C6878" w:rsidRDefault="000E112E" w:rsidP="000E112E">
      <w:pPr>
        <w:pStyle w:val="NoSpacing"/>
        <w:numPr>
          <w:ilvl w:val="0"/>
          <w:numId w:val="9"/>
        </w:numPr>
        <w:spacing w:before="120" w:line="360" w:lineRule="auto"/>
        <w:rPr>
          <w:szCs w:val="18"/>
        </w:rPr>
      </w:pPr>
      <w:r>
        <w:rPr>
          <w:szCs w:val="18"/>
        </w:rPr>
        <w:t>Label maker</w:t>
      </w:r>
    </w:p>
    <w:p w14:paraId="3E3A6418" w14:textId="0BE20AC9" w:rsidR="000E112E" w:rsidRDefault="000E112E" w:rsidP="000E112E">
      <w:pPr>
        <w:pStyle w:val="NoSpacing"/>
        <w:numPr>
          <w:ilvl w:val="0"/>
          <w:numId w:val="9"/>
        </w:numPr>
        <w:spacing w:before="120" w:line="360" w:lineRule="auto"/>
        <w:rPr>
          <w:szCs w:val="18"/>
        </w:rPr>
      </w:pPr>
      <w:r>
        <w:rPr>
          <w:szCs w:val="18"/>
        </w:rPr>
        <w:t>Scanner</w:t>
      </w:r>
    </w:p>
    <w:p w14:paraId="75DF202B" w14:textId="7F1250B0" w:rsidR="000E112E" w:rsidRDefault="000E112E" w:rsidP="000E112E">
      <w:pPr>
        <w:pStyle w:val="NoSpacing"/>
        <w:numPr>
          <w:ilvl w:val="0"/>
          <w:numId w:val="9"/>
        </w:numPr>
        <w:spacing w:before="120" w:line="360" w:lineRule="auto"/>
        <w:rPr>
          <w:szCs w:val="18"/>
        </w:rPr>
      </w:pPr>
      <w:r>
        <w:rPr>
          <w:szCs w:val="18"/>
        </w:rPr>
        <w:t>Shredder</w:t>
      </w:r>
    </w:p>
    <w:p w14:paraId="79C4698D" w14:textId="7CAE638C" w:rsidR="000E112E" w:rsidRPr="006B5C1C" w:rsidRDefault="000E112E" w:rsidP="000E112E">
      <w:pPr>
        <w:pStyle w:val="NoSpacing"/>
        <w:numPr>
          <w:ilvl w:val="0"/>
          <w:numId w:val="9"/>
        </w:numPr>
        <w:spacing w:before="120" w:line="360" w:lineRule="auto"/>
        <w:rPr>
          <w:szCs w:val="18"/>
        </w:rPr>
      </w:pPr>
      <w:r>
        <w:rPr>
          <w:szCs w:val="18"/>
        </w:rPr>
        <w:t>Internet-connected computer w/large screen</w:t>
      </w:r>
    </w:p>
    <w:p w14:paraId="0D3E9AC0" w14:textId="77777777" w:rsidR="00F63B18" w:rsidRPr="006B5C1C" w:rsidRDefault="00F63B18" w:rsidP="00EE030D">
      <w:pPr>
        <w:pStyle w:val="NoSpacing"/>
        <w:spacing w:line="276" w:lineRule="auto"/>
        <w:rPr>
          <w:b/>
          <w:color w:val="000090"/>
          <w:sz w:val="32"/>
        </w:rPr>
      </w:pPr>
    </w:p>
    <w:p w14:paraId="3FB622E2" w14:textId="6C82EE43" w:rsidR="00EE030D" w:rsidRPr="00EE030D" w:rsidRDefault="000E112E" w:rsidP="00EE030D">
      <w:pPr>
        <w:pStyle w:val="NoSpacing"/>
        <w:spacing w:line="276" w:lineRule="auto"/>
        <w:rPr>
          <w:b/>
          <w:color w:val="000090"/>
          <w:sz w:val="32"/>
        </w:rPr>
      </w:pPr>
      <w:r>
        <w:rPr>
          <w:b/>
          <w:color w:val="000090"/>
          <w:sz w:val="32"/>
        </w:rPr>
        <w:t>PRE-MEETING</w:t>
      </w:r>
      <w:r w:rsidR="00DC5A11" w:rsidRPr="006B5C1C">
        <w:rPr>
          <w:b/>
          <w:color w:val="000090"/>
          <w:sz w:val="32"/>
        </w:rPr>
        <w:t xml:space="preserve"> </w:t>
      </w:r>
    </w:p>
    <w:p w14:paraId="3CAB61EC" w14:textId="6F1233FF" w:rsidR="008C6C62" w:rsidRDefault="000E112E" w:rsidP="000E112E">
      <w:pPr>
        <w:pStyle w:val="NoSpacing"/>
        <w:numPr>
          <w:ilvl w:val="0"/>
          <w:numId w:val="10"/>
        </w:numPr>
        <w:spacing w:before="120" w:line="360" w:lineRule="auto"/>
        <w:rPr>
          <w:szCs w:val="18"/>
        </w:rPr>
      </w:pPr>
      <w:r>
        <w:rPr>
          <w:szCs w:val="18"/>
        </w:rPr>
        <w:t>Send out pre-meeting explanation of what to bring and what to expect</w:t>
      </w:r>
      <w:bookmarkStart w:id="0" w:name="_GoBack"/>
      <w:bookmarkEnd w:id="0"/>
    </w:p>
    <w:p w14:paraId="043E8F75" w14:textId="487D75B2" w:rsidR="000E112E" w:rsidRDefault="000E112E" w:rsidP="000E112E">
      <w:pPr>
        <w:pStyle w:val="NoSpacing"/>
        <w:numPr>
          <w:ilvl w:val="0"/>
          <w:numId w:val="10"/>
        </w:numPr>
        <w:spacing w:before="120" w:line="360" w:lineRule="auto"/>
        <w:rPr>
          <w:szCs w:val="18"/>
        </w:rPr>
      </w:pPr>
      <w:r>
        <w:rPr>
          <w:szCs w:val="18"/>
        </w:rPr>
        <w:t>Prepare empty storage/filing box for client</w:t>
      </w:r>
    </w:p>
    <w:p w14:paraId="2861BC31" w14:textId="2E526E3B" w:rsidR="000E112E" w:rsidRDefault="000E112E" w:rsidP="000E112E">
      <w:pPr>
        <w:pStyle w:val="NoSpacing"/>
        <w:numPr>
          <w:ilvl w:val="0"/>
          <w:numId w:val="10"/>
        </w:numPr>
        <w:spacing w:before="120" w:line="360" w:lineRule="auto"/>
        <w:rPr>
          <w:szCs w:val="18"/>
        </w:rPr>
      </w:pPr>
      <w:r>
        <w:rPr>
          <w:szCs w:val="18"/>
        </w:rPr>
        <w:t>Prepare empty file folders with typical file labels</w:t>
      </w:r>
    </w:p>
    <w:p w14:paraId="10191BF6" w14:textId="743BB079" w:rsidR="000E112E" w:rsidRDefault="000E112E" w:rsidP="000E112E">
      <w:pPr>
        <w:pStyle w:val="NoSpacing"/>
        <w:numPr>
          <w:ilvl w:val="0"/>
          <w:numId w:val="10"/>
        </w:numPr>
        <w:spacing w:before="120" w:line="360" w:lineRule="auto"/>
        <w:rPr>
          <w:szCs w:val="18"/>
        </w:rPr>
      </w:pPr>
      <w:r>
        <w:rPr>
          <w:szCs w:val="18"/>
        </w:rPr>
        <w:t>Set up client vault account</w:t>
      </w:r>
    </w:p>
    <w:p w14:paraId="2B5B9A50" w14:textId="30EE01C0" w:rsidR="000E112E" w:rsidRPr="006B5C1C" w:rsidRDefault="000E112E" w:rsidP="000E112E">
      <w:pPr>
        <w:pStyle w:val="NoSpacing"/>
        <w:numPr>
          <w:ilvl w:val="0"/>
          <w:numId w:val="10"/>
        </w:numPr>
        <w:spacing w:before="120" w:line="360" w:lineRule="auto"/>
        <w:rPr>
          <w:szCs w:val="18"/>
        </w:rPr>
      </w:pPr>
      <w:r>
        <w:rPr>
          <w:szCs w:val="18"/>
        </w:rPr>
        <w:t>Set up client PFM portal login</w:t>
      </w:r>
    </w:p>
    <w:p w14:paraId="37E12767" w14:textId="77777777" w:rsidR="00EE030D" w:rsidRPr="006B5C1C" w:rsidRDefault="00EE030D" w:rsidP="00EE030D">
      <w:pPr>
        <w:pStyle w:val="NoSpacing"/>
        <w:spacing w:line="276" w:lineRule="auto"/>
        <w:rPr>
          <w:b/>
          <w:color w:val="000090"/>
          <w:sz w:val="32"/>
        </w:rPr>
      </w:pPr>
    </w:p>
    <w:p w14:paraId="6CD4EDDD" w14:textId="4AF27817" w:rsidR="00EE030D" w:rsidRPr="00EE030D" w:rsidRDefault="000E112E" w:rsidP="00EE030D">
      <w:pPr>
        <w:pStyle w:val="NoSpacing"/>
        <w:spacing w:line="276" w:lineRule="auto"/>
        <w:rPr>
          <w:b/>
          <w:color w:val="000090"/>
          <w:sz w:val="32"/>
        </w:rPr>
      </w:pPr>
      <w:r>
        <w:rPr>
          <w:b/>
          <w:color w:val="000090"/>
          <w:sz w:val="32"/>
        </w:rPr>
        <w:t>IN THE MEETING</w:t>
      </w:r>
      <w:r w:rsidR="00DC5A11" w:rsidRPr="006B5C1C">
        <w:rPr>
          <w:b/>
          <w:color w:val="000090"/>
          <w:sz w:val="32"/>
        </w:rPr>
        <w:t xml:space="preserve"> </w:t>
      </w:r>
    </w:p>
    <w:p w14:paraId="26B8DE3C" w14:textId="5A8601FE" w:rsidR="00860A5A" w:rsidRDefault="000E112E" w:rsidP="000E112E">
      <w:pPr>
        <w:pStyle w:val="NoSpacing"/>
        <w:numPr>
          <w:ilvl w:val="0"/>
          <w:numId w:val="11"/>
        </w:numPr>
        <w:spacing w:before="120" w:line="360" w:lineRule="auto"/>
        <w:rPr>
          <w:szCs w:val="18"/>
        </w:rPr>
      </w:pPr>
      <w:r>
        <w:rPr>
          <w:szCs w:val="18"/>
        </w:rPr>
        <w:t>Sort through paper statements and existing files</w:t>
      </w:r>
    </w:p>
    <w:p w14:paraId="07837E04" w14:textId="67E882A3" w:rsidR="000E112E" w:rsidRDefault="000E112E" w:rsidP="000E112E">
      <w:pPr>
        <w:pStyle w:val="NoSpacing"/>
        <w:numPr>
          <w:ilvl w:val="1"/>
          <w:numId w:val="11"/>
        </w:numPr>
        <w:spacing w:before="120" w:line="360" w:lineRule="auto"/>
        <w:rPr>
          <w:szCs w:val="18"/>
        </w:rPr>
      </w:pPr>
      <w:r>
        <w:rPr>
          <w:szCs w:val="18"/>
        </w:rPr>
        <w:t>Place them into appropriate (new) file folders</w:t>
      </w:r>
    </w:p>
    <w:p w14:paraId="6207635C" w14:textId="4429639C" w:rsidR="000E112E" w:rsidRDefault="000E112E" w:rsidP="000E112E">
      <w:pPr>
        <w:pStyle w:val="NoSpacing"/>
        <w:numPr>
          <w:ilvl w:val="0"/>
          <w:numId w:val="11"/>
        </w:numPr>
        <w:spacing w:before="120" w:line="360" w:lineRule="auto"/>
        <w:rPr>
          <w:szCs w:val="18"/>
        </w:rPr>
      </w:pPr>
      <w:r>
        <w:rPr>
          <w:szCs w:val="18"/>
        </w:rPr>
        <w:t>Shred unnecessary/outdated paper files</w:t>
      </w:r>
    </w:p>
    <w:p w14:paraId="3260BC6D" w14:textId="02DF327D" w:rsidR="000E112E" w:rsidRDefault="000E112E" w:rsidP="000E112E">
      <w:pPr>
        <w:pStyle w:val="NoSpacing"/>
        <w:numPr>
          <w:ilvl w:val="0"/>
          <w:numId w:val="11"/>
        </w:numPr>
        <w:spacing w:before="120" w:line="360" w:lineRule="auto"/>
        <w:rPr>
          <w:szCs w:val="18"/>
        </w:rPr>
      </w:pPr>
      <w:r>
        <w:rPr>
          <w:szCs w:val="18"/>
        </w:rPr>
        <w:t>Contact companies for any missing statements, policies, or other key documents</w:t>
      </w:r>
    </w:p>
    <w:p w14:paraId="2B69D903" w14:textId="06A3E6EB" w:rsidR="000E112E" w:rsidRDefault="000E112E" w:rsidP="000E112E">
      <w:pPr>
        <w:pStyle w:val="NoSpacing"/>
        <w:numPr>
          <w:ilvl w:val="1"/>
          <w:numId w:val="11"/>
        </w:numPr>
        <w:spacing w:before="120" w:line="360" w:lineRule="auto"/>
        <w:rPr>
          <w:szCs w:val="18"/>
        </w:rPr>
      </w:pPr>
      <w:r>
        <w:rPr>
          <w:szCs w:val="18"/>
        </w:rPr>
        <w:t>Prepare empty file folders into which this information can be placed when it arrives</w:t>
      </w:r>
    </w:p>
    <w:p w14:paraId="16B70768" w14:textId="69E5ED78" w:rsidR="000E112E" w:rsidRDefault="000E112E" w:rsidP="000E112E">
      <w:pPr>
        <w:pStyle w:val="NoSpacing"/>
        <w:numPr>
          <w:ilvl w:val="0"/>
          <w:numId w:val="11"/>
        </w:numPr>
        <w:spacing w:before="120" w:line="360" w:lineRule="auto"/>
        <w:rPr>
          <w:szCs w:val="18"/>
        </w:rPr>
      </w:pPr>
      <w:r>
        <w:rPr>
          <w:szCs w:val="18"/>
        </w:rPr>
        <w:t>Show client how to log into client vault account</w:t>
      </w:r>
    </w:p>
    <w:p w14:paraId="58DE7972" w14:textId="422CA176" w:rsidR="000E112E" w:rsidRDefault="000E112E" w:rsidP="000E112E">
      <w:pPr>
        <w:pStyle w:val="NoSpacing"/>
        <w:numPr>
          <w:ilvl w:val="0"/>
          <w:numId w:val="11"/>
        </w:numPr>
        <w:spacing w:before="120" w:line="360" w:lineRule="auto"/>
        <w:rPr>
          <w:szCs w:val="18"/>
        </w:rPr>
      </w:pPr>
      <w:r>
        <w:rPr>
          <w:szCs w:val="18"/>
        </w:rPr>
        <w:t>Scan most recent account statements and key client documents and place into client vault</w:t>
      </w:r>
    </w:p>
    <w:p w14:paraId="34D3F361" w14:textId="03C14928" w:rsidR="000E112E" w:rsidRDefault="000E112E" w:rsidP="000E112E">
      <w:pPr>
        <w:pStyle w:val="NoSpacing"/>
        <w:numPr>
          <w:ilvl w:val="0"/>
          <w:numId w:val="11"/>
        </w:numPr>
        <w:spacing w:before="120" w:line="360" w:lineRule="auto"/>
        <w:rPr>
          <w:szCs w:val="18"/>
        </w:rPr>
      </w:pPr>
      <w:r>
        <w:rPr>
          <w:szCs w:val="18"/>
        </w:rPr>
        <w:t>Show client how to log in to client PFM portal</w:t>
      </w:r>
    </w:p>
    <w:p w14:paraId="453B01CF" w14:textId="007B773A" w:rsidR="000E112E" w:rsidRDefault="000E112E" w:rsidP="000E112E">
      <w:pPr>
        <w:pStyle w:val="NoSpacing"/>
        <w:numPr>
          <w:ilvl w:val="1"/>
          <w:numId w:val="11"/>
        </w:numPr>
        <w:spacing w:before="120" w:line="360" w:lineRule="auto"/>
        <w:rPr>
          <w:szCs w:val="18"/>
        </w:rPr>
      </w:pPr>
      <w:r>
        <w:rPr>
          <w:szCs w:val="18"/>
        </w:rPr>
        <w:t>Use “private browsing/incognito” mode</w:t>
      </w:r>
    </w:p>
    <w:p w14:paraId="2FC0F771" w14:textId="423E6823" w:rsidR="00860A5A" w:rsidRPr="000E112E" w:rsidRDefault="000E112E" w:rsidP="000E112E">
      <w:pPr>
        <w:pStyle w:val="NoSpacing"/>
        <w:numPr>
          <w:ilvl w:val="1"/>
          <w:numId w:val="11"/>
        </w:numPr>
        <w:spacing w:before="120" w:line="360" w:lineRule="auto"/>
        <w:rPr>
          <w:szCs w:val="18"/>
        </w:rPr>
      </w:pPr>
      <w:r>
        <w:rPr>
          <w:szCs w:val="18"/>
        </w:rPr>
        <w:t>Begin connecting financial accounts</w:t>
      </w:r>
    </w:p>
    <w:sectPr w:rsidR="00860A5A" w:rsidRPr="000E112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50527" w14:textId="77777777" w:rsidR="00D904C6" w:rsidRDefault="00D904C6" w:rsidP="00DC5A11">
      <w:pPr>
        <w:spacing w:after="0" w:line="240" w:lineRule="auto"/>
      </w:pPr>
      <w:r>
        <w:separator/>
      </w:r>
    </w:p>
  </w:endnote>
  <w:endnote w:type="continuationSeparator" w:id="0">
    <w:p w14:paraId="70B82971" w14:textId="77777777" w:rsidR="00D904C6" w:rsidRDefault="00D904C6" w:rsidP="00DC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auto"/>
    <w:pitch w:val="variable"/>
    <w:sig w:usb0="600002F7" w:usb1="02000001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91C03" w14:textId="77777777" w:rsidR="00EE030D" w:rsidRPr="00D6657C" w:rsidRDefault="00EE030D" w:rsidP="00FE1B0B">
    <w:pPr>
      <w:pStyle w:val="Footer"/>
      <w:rPr>
        <w:rFonts w:ascii="Source Sans Pro" w:hAnsi="Source Sans Pro"/>
        <w:sz w:val="18"/>
      </w:rPr>
    </w:pPr>
    <w:r w:rsidRPr="00D6657C">
      <w:rPr>
        <w:rFonts w:ascii="Source Sans Pro" w:hAnsi="Source Sans Pro"/>
        <w:sz w:val="18"/>
      </w:rPr>
      <w:t xml:space="preserve">© Michael Kitces, </w:t>
    </w:r>
    <w:r w:rsidRPr="00D6657C">
      <w:rPr>
        <w:rFonts w:ascii="Source Sans Pro" w:hAnsi="Source Sans Pro"/>
        <w:color w:val="1E446E"/>
        <w:sz w:val="18"/>
        <w:u w:val="single"/>
      </w:rPr>
      <w:t>www.kitces.com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8D1F6" w14:textId="77777777" w:rsidR="00D904C6" w:rsidRDefault="00D904C6" w:rsidP="00DC5A11">
      <w:pPr>
        <w:spacing w:after="0" w:line="240" w:lineRule="auto"/>
      </w:pPr>
      <w:r>
        <w:separator/>
      </w:r>
    </w:p>
  </w:footnote>
  <w:footnote w:type="continuationSeparator" w:id="0">
    <w:p w14:paraId="4A904D8F" w14:textId="77777777" w:rsidR="00D904C6" w:rsidRDefault="00D904C6" w:rsidP="00DC5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4403"/>
    <w:multiLevelType w:val="hybridMultilevel"/>
    <w:tmpl w:val="C024C0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51100"/>
    <w:multiLevelType w:val="hybridMultilevel"/>
    <w:tmpl w:val="DC9623B2"/>
    <w:lvl w:ilvl="0" w:tplc="88083A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E179C"/>
    <w:multiLevelType w:val="hybridMultilevel"/>
    <w:tmpl w:val="E0E09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6428D"/>
    <w:multiLevelType w:val="hybridMultilevel"/>
    <w:tmpl w:val="B32C4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7625C"/>
    <w:multiLevelType w:val="hybridMultilevel"/>
    <w:tmpl w:val="5D223C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A077EF"/>
    <w:multiLevelType w:val="hybridMultilevel"/>
    <w:tmpl w:val="C21EB1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D570E"/>
    <w:multiLevelType w:val="hybridMultilevel"/>
    <w:tmpl w:val="E482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73D4C"/>
    <w:multiLevelType w:val="hybridMultilevel"/>
    <w:tmpl w:val="21D8A7A0"/>
    <w:lvl w:ilvl="0" w:tplc="88083A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88083AF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06D95"/>
    <w:multiLevelType w:val="hybridMultilevel"/>
    <w:tmpl w:val="73BC65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B33113"/>
    <w:multiLevelType w:val="hybridMultilevel"/>
    <w:tmpl w:val="E8D6E4BE"/>
    <w:lvl w:ilvl="0" w:tplc="88083A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17905"/>
    <w:multiLevelType w:val="hybridMultilevel"/>
    <w:tmpl w:val="12E8AF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78"/>
    <w:rsid w:val="000203F0"/>
    <w:rsid w:val="00021850"/>
    <w:rsid w:val="000227D6"/>
    <w:rsid w:val="0002380E"/>
    <w:rsid w:val="00027296"/>
    <w:rsid w:val="000275CF"/>
    <w:rsid w:val="00027F47"/>
    <w:rsid w:val="000310F8"/>
    <w:rsid w:val="0006001A"/>
    <w:rsid w:val="00061759"/>
    <w:rsid w:val="00066D8E"/>
    <w:rsid w:val="00090111"/>
    <w:rsid w:val="000A4495"/>
    <w:rsid w:val="000A640A"/>
    <w:rsid w:val="000A7F40"/>
    <w:rsid w:val="000C04F5"/>
    <w:rsid w:val="000D07AF"/>
    <w:rsid w:val="000D55FB"/>
    <w:rsid w:val="000D6440"/>
    <w:rsid w:val="000E112E"/>
    <w:rsid w:val="000E1D81"/>
    <w:rsid w:val="000F6464"/>
    <w:rsid w:val="0010655E"/>
    <w:rsid w:val="00111165"/>
    <w:rsid w:val="00115F95"/>
    <w:rsid w:val="0012097E"/>
    <w:rsid w:val="00120B70"/>
    <w:rsid w:val="00126091"/>
    <w:rsid w:val="00130B75"/>
    <w:rsid w:val="001338A0"/>
    <w:rsid w:val="00153217"/>
    <w:rsid w:val="00170462"/>
    <w:rsid w:val="00171340"/>
    <w:rsid w:val="0018328D"/>
    <w:rsid w:val="00192398"/>
    <w:rsid w:val="001951D2"/>
    <w:rsid w:val="00197267"/>
    <w:rsid w:val="001A0018"/>
    <w:rsid w:val="001B2CFF"/>
    <w:rsid w:val="001B5AC1"/>
    <w:rsid w:val="001B7ADD"/>
    <w:rsid w:val="001C1EE0"/>
    <w:rsid w:val="001D4BDE"/>
    <w:rsid w:val="001D7191"/>
    <w:rsid w:val="001E03D7"/>
    <w:rsid w:val="0020111D"/>
    <w:rsid w:val="00202D19"/>
    <w:rsid w:val="002122A2"/>
    <w:rsid w:val="0021237A"/>
    <w:rsid w:val="0021451C"/>
    <w:rsid w:val="00217785"/>
    <w:rsid w:val="00233E25"/>
    <w:rsid w:val="002346B3"/>
    <w:rsid w:val="00242D34"/>
    <w:rsid w:val="00253074"/>
    <w:rsid w:val="002538EC"/>
    <w:rsid w:val="00257090"/>
    <w:rsid w:val="0025758E"/>
    <w:rsid w:val="00263586"/>
    <w:rsid w:val="00282C1B"/>
    <w:rsid w:val="002A077E"/>
    <w:rsid w:val="002A3B45"/>
    <w:rsid w:val="002B2CDC"/>
    <w:rsid w:val="002B3E62"/>
    <w:rsid w:val="002B7C59"/>
    <w:rsid w:val="002C21B4"/>
    <w:rsid w:val="002D000C"/>
    <w:rsid w:val="002D4C6A"/>
    <w:rsid w:val="002E076E"/>
    <w:rsid w:val="002F0DCB"/>
    <w:rsid w:val="002F18C3"/>
    <w:rsid w:val="00303324"/>
    <w:rsid w:val="003073D1"/>
    <w:rsid w:val="00317042"/>
    <w:rsid w:val="0032088F"/>
    <w:rsid w:val="00326499"/>
    <w:rsid w:val="00336982"/>
    <w:rsid w:val="00337346"/>
    <w:rsid w:val="00340FAB"/>
    <w:rsid w:val="003518A5"/>
    <w:rsid w:val="00354B65"/>
    <w:rsid w:val="00363E76"/>
    <w:rsid w:val="00364B4C"/>
    <w:rsid w:val="00367E6E"/>
    <w:rsid w:val="00381523"/>
    <w:rsid w:val="00385E59"/>
    <w:rsid w:val="003B0541"/>
    <w:rsid w:val="003B05E7"/>
    <w:rsid w:val="003B786B"/>
    <w:rsid w:val="003C768B"/>
    <w:rsid w:val="003D4D70"/>
    <w:rsid w:val="003E2249"/>
    <w:rsid w:val="003F0316"/>
    <w:rsid w:val="003F3D7E"/>
    <w:rsid w:val="00412DCB"/>
    <w:rsid w:val="00414CB3"/>
    <w:rsid w:val="00415695"/>
    <w:rsid w:val="00415CD8"/>
    <w:rsid w:val="00430516"/>
    <w:rsid w:val="004317FD"/>
    <w:rsid w:val="00435C4D"/>
    <w:rsid w:val="00436E2F"/>
    <w:rsid w:val="004409E1"/>
    <w:rsid w:val="00441898"/>
    <w:rsid w:val="00443031"/>
    <w:rsid w:val="00454DCC"/>
    <w:rsid w:val="004629AB"/>
    <w:rsid w:val="004674BE"/>
    <w:rsid w:val="00476620"/>
    <w:rsid w:val="00482ADF"/>
    <w:rsid w:val="0048508E"/>
    <w:rsid w:val="00486CA4"/>
    <w:rsid w:val="00487FBF"/>
    <w:rsid w:val="004911B1"/>
    <w:rsid w:val="00492514"/>
    <w:rsid w:val="0049674B"/>
    <w:rsid w:val="004B1331"/>
    <w:rsid w:val="004C0333"/>
    <w:rsid w:val="004C6F63"/>
    <w:rsid w:val="004E49D4"/>
    <w:rsid w:val="00500BE6"/>
    <w:rsid w:val="00521D67"/>
    <w:rsid w:val="00525B95"/>
    <w:rsid w:val="00526D66"/>
    <w:rsid w:val="00531F6B"/>
    <w:rsid w:val="00535257"/>
    <w:rsid w:val="0054162A"/>
    <w:rsid w:val="00541B11"/>
    <w:rsid w:val="00547C6F"/>
    <w:rsid w:val="005562D7"/>
    <w:rsid w:val="0056688D"/>
    <w:rsid w:val="005705F4"/>
    <w:rsid w:val="00585A17"/>
    <w:rsid w:val="00592297"/>
    <w:rsid w:val="005A4048"/>
    <w:rsid w:val="005A7E3D"/>
    <w:rsid w:val="005B1EF2"/>
    <w:rsid w:val="005B4B55"/>
    <w:rsid w:val="005B6805"/>
    <w:rsid w:val="005D021D"/>
    <w:rsid w:val="005D6045"/>
    <w:rsid w:val="005D78BA"/>
    <w:rsid w:val="005E4D98"/>
    <w:rsid w:val="00602668"/>
    <w:rsid w:val="0063217D"/>
    <w:rsid w:val="006344B2"/>
    <w:rsid w:val="00644F18"/>
    <w:rsid w:val="0065124C"/>
    <w:rsid w:val="00653D48"/>
    <w:rsid w:val="00661329"/>
    <w:rsid w:val="006738EB"/>
    <w:rsid w:val="006756DE"/>
    <w:rsid w:val="00676318"/>
    <w:rsid w:val="006827CB"/>
    <w:rsid w:val="00682BC9"/>
    <w:rsid w:val="00682D98"/>
    <w:rsid w:val="006843B8"/>
    <w:rsid w:val="006978AB"/>
    <w:rsid w:val="006B3600"/>
    <w:rsid w:val="006B5C1C"/>
    <w:rsid w:val="006C1BE0"/>
    <w:rsid w:val="006D1C63"/>
    <w:rsid w:val="006E5617"/>
    <w:rsid w:val="006F2172"/>
    <w:rsid w:val="00703108"/>
    <w:rsid w:val="007137F8"/>
    <w:rsid w:val="00730CA6"/>
    <w:rsid w:val="00730F7E"/>
    <w:rsid w:val="00741040"/>
    <w:rsid w:val="007440F5"/>
    <w:rsid w:val="00746D2E"/>
    <w:rsid w:val="007524ED"/>
    <w:rsid w:val="0075255A"/>
    <w:rsid w:val="0077054D"/>
    <w:rsid w:val="0077181F"/>
    <w:rsid w:val="007719D7"/>
    <w:rsid w:val="0077562B"/>
    <w:rsid w:val="007768B6"/>
    <w:rsid w:val="00781A56"/>
    <w:rsid w:val="00783E4C"/>
    <w:rsid w:val="007A02A2"/>
    <w:rsid w:val="007A2A1B"/>
    <w:rsid w:val="007A4847"/>
    <w:rsid w:val="007A5221"/>
    <w:rsid w:val="007B0347"/>
    <w:rsid w:val="007B51EE"/>
    <w:rsid w:val="007D6225"/>
    <w:rsid w:val="007E078E"/>
    <w:rsid w:val="007E477A"/>
    <w:rsid w:val="007F4EF9"/>
    <w:rsid w:val="007F54F4"/>
    <w:rsid w:val="007F6136"/>
    <w:rsid w:val="00800749"/>
    <w:rsid w:val="008032DC"/>
    <w:rsid w:val="00804EFC"/>
    <w:rsid w:val="00813953"/>
    <w:rsid w:val="008171C9"/>
    <w:rsid w:val="008400DD"/>
    <w:rsid w:val="008474AD"/>
    <w:rsid w:val="00847BF8"/>
    <w:rsid w:val="008535A8"/>
    <w:rsid w:val="0085657C"/>
    <w:rsid w:val="00857376"/>
    <w:rsid w:val="00860A5A"/>
    <w:rsid w:val="00860C90"/>
    <w:rsid w:val="00861A0F"/>
    <w:rsid w:val="0086747C"/>
    <w:rsid w:val="00870662"/>
    <w:rsid w:val="00881E33"/>
    <w:rsid w:val="008862A0"/>
    <w:rsid w:val="008B1632"/>
    <w:rsid w:val="008B4972"/>
    <w:rsid w:val="008B78F6"/>
    <w:rsid w:val="008C1504"/>
    <w:rsid w:val="008C23F4"/>
    <w:rsid w:val="008C38EA"/>
    <w:rsid w:val="008C629E"/>
    <w:rsid w:val="008C6C62"/>
    <w:rsid w:val="008C6DE9"/>
    <w:rsid w:val="008C777F"/>
    <w:rsid w:val="008D3A0F"/>
    <w:rsid w:val="008D42A8"/>
    <w:rsid w:val="008D7226"/>
    <w:rsid w:val="008E3AFA"/>
    <w:rsid w:val="008F156E"/>
    <w:rsid w:val="008F512F"/>
    <w:rsid w:val="0090135C"/>
    <w:rsid w:val="0091059A"/>
    <w:rsid w:val="009310D2"/>
    <w:rsid w:val="00943C70"/>
    <w:rsid w:val="00945EE7"/>
    <w:rsid w:val="009511DA"/>
    <w:rsid w:val="009541A1"/>
    <w:rsid w:val="009A41B7"/>
    <w:rsid w:val="009B4CB2"/>
    <w:rsid w:val="009B4E5A"/>
    <w:rsid w:val="009B58D5"/>
    <w:rsid w:val="009C1369"/>
    <w:rsid w:val="009C399F"/>
    <w:rsid w:val="009C6878"/>
    <w:rsid w:val="009D122E"/>
    <w:rsid w:val="009D2CDD"/>
    <w:rsid w:val="009D3C70"/>
    <w:rsid w:val="009E19A9"/>
    <w:rsid w:val="009E28CE"/>
    <w:rsid w:val="009E505B"/>
    <w:rsid w:val="009F58B6"/>
    <w:rsid w:val="00A01B21"/>
    <w:rsid w:val="00A15773"/>
    <w:rsid w:val="00A2139F"/>
    <w:rsid w:val="00A31BBE"/>
    <w:rsid w:val="00A35E7F"/>
    <w:rsid w:val="00A3785A"/>
    <w:rsid w:val="00A44AB3"/>
    <w:rsid w:val="00A537EE"/>
    <w:rsid w:val="00A63A56"/>
    <w:rsid w:val="00A702D3"/>
    <w:rsid w:val="00A736CE"/>
    <w:rsid w:val="00A73DDE"/>
    <w:rsid w:val="00A76322"/>
    <w:rsid w:val="00A774F5"/>
    <w:rsid w:val="00A818B5"/>
    <w:rsid w:val="00A90E69"/>
    <w:rsid w:val="00A964D7"/>
    <w:rsid w:val="00A97830"/>
    <w:rsid w:val="00AA3D37"/>
    <w:rsid w:val="00AA7FEE"/>
    <w:rsid w:val="00AC71AD"/>
    <w:rsid w:val="00AD22B6"/>
    <w:rsid w:val="00AD7D7D"/>
    <w:rsid w:val="00AE536A"/>
    <w:rsid w:val="00B0351C"/>
    <w:rsid w:val="00B0621E"/>
    <w:rsid w:val="00B07F2A"/>
    <w:rsid w:val="00B25DA6"/>
    <w:rsid w:val="00B30B64"/>
    <w:rsid w:val="00B36FAC"/>
    <w:rsid w:val="00B4712E"/>
    <w:rsid w:val="00B61DAF"/>
    <w:rsid w:val="00B656A1"/>
    <w:rsid w:val="00B77F50"/>
    <w:rsid w:val="00B827BF"/>
    <w:rsid w:val="00B851D9"/>
    <w:rsid w:val="00B9587E"/>
    <w:rsid w:val="00B96509"/>
    <w:rsid w:val="00B974A1"/>
    <w:rsid w:val="00BA35D2"/>
    <w:rsid w:val="00BB1653"/>
    <w:rsid w:val="00BC0ECF"/>
    <w:rsid w:val="00BE5DA1"/>
    <w:rsid w:val="00BE7A77"/>
    <w:rsid w:val="00BF13F5"/>
    <w:rsid w:val="00C11E4E"/>
    <w:rsid w:val="00C20D19"/>
    <w:rsid w:val="00C27867"/>
    <w:rsid w:val="00C34678"/>
    <w:rsid w:val="00C572E2"/>
    <w:rsid w:val="00C57D9D"/>
    <w:rsid w:val="00C71A9D"/>
    <w:rsid w:val="00C83A07"/>
    <w:rsid w:val="00C9144E"/>
    <w:rsid w:val="00C9413E"/>
    <w:rsid w:val="00CA2026"/>
    <w:rsid w:val="00CA2487"/>
    <w:rsid w:val="00CB56CB"/>
    <w:rsid w:val="00CD367A"/>
    <w:rsid w:val="00CE6EC8"/>
    <w:rsid w:val="00CE7C02"/>
    <w:rsid w:val="00CF38F2"/>
    <w:rsid w:val="00D05088"/>
    <w:rsid w:val="00D10E17"/>
    <w:rsid w:val="00D14F5B"/>
    <w:rsid w:val="00D15EE6"/>
    <w:rsid w:val="00D17E8D"/>
    <w:rsid w:val="00D21D22"/>
    <w:rsid w:val="00D22972"/>
    <w:rsid w:val="00D249E7"/>
    <w:rsid w:val="00D26914"/>
    <w:rsid w:val="00D4516D"/>
    <w:rsid w:val="00D5349B"/>
    <w:rsid w:val="00D53A5F"/>
    <w:rsid w:val="00D6657C"/>
    <w:rsid w:val="00D74FA1"/>
    <w:rsid w:val="00D754A8"/>
    <w:rsid w:val="00D803B1"/>
    <w:rsid w:val="00D83783"/>
    <w:rsid w:val="00D84C6E"/>
    <w:rsid w:val="00D904C6"/>
    <w:rsid w:val="00D94892"/>
    <w:rsid w:val="00DA194E"/>
    <w:rsid w:val="00DC5A11"/>
    <w:rsid w:val="00DD23CC"/>
    <w:rsid w:val="00DD2AEA"/>
    <w:rsid w:val="00DE08F3"/>
    <w:rsid w:val="00DE5124"/>
    <w:rsid w:val="00DE600D"/>
    <w:rsid w:val="00DF6CBA"/>
    <w:rsid w:val="00E04545"/>
    <w:rsid w:val="00E066B3"/>
    <w:rsid w:val="00E16A8C"/>
    <w:rsid w:val="00E34F13"/>
    <w:rsid w:val="00E365E3"/>
    <w:rsid w:val="00E47AB3"/>
    <w:rsid w:val="00E62CD1"/>
    <w:rsid w:val="00E7026B"/>
    <w:rsid w:val="00E71DD2"/>
    <w:rsid w:val="00E75D9B"/>
    <w:rsid w:val="00E855F3"/>
    <w:rsid w:val="00E8633B"/>
    <w:rsid w:val="00E87184"/>
    <w:rsid w:val="00E94BEE"/>
    <w:rsid w:val="00EA00CA"/>
    <w:rsid w:val="00EA0F9D"/>
    <w:rsid w:val="00EB642D"/>
    <w:rsid w:val="00EC3DAE"/>
    <w:rsid w:val="00EC6870"/>
    <w:rsid w:val="00ED2058"/>
    <w:rsid w:val="00EE030D"/>
    <w:rsid w:val="00EE1F38"/>
    <w:rsid w:val="00EF3802"/>
    <w:rsid w:val="00EF3A9C"/>
    <w:rsid w:val="00F00A6C"/>
    <w:rsid w:val="00F10FA6"/>
    <w:rsid w:val="00F119C2"/>
    <w:rsid w:val="00F263B2"/>
    <w:rsid w:val="00F3247E"/>
    <w:rsid w:val="00F329D6"/>
    <w:rsid w:val="00F46429"/>
    <w:rsid w:val="00F57186"/>
    <w:rsid w:val="00F60B17"/>
    <w:rsid w:val="00F63B18"/>
    <w:rsid w:val="00F6450E"/>
    <w:rsid w:val="00F649AE"/>
    <w:rsid w:val="00F65F36"/>
    <w:rsid w:val="00F66A72"/>
    <w:rsid w:val="00F77F71"/>
    <w:rsid w:val="00F80402"/>
    <w:rsid w:val="00F83DE8"/>
    <w:rsid w:val="00F9674B"/>
    <w:rsid w:val="00FA3C74"/>
    <w:rsid w:val="00FA4CBC"/>
    <w:rsid w:val="00FA6630"/>
    <w:rsid w:val="00FB4C15"/>
    <w:rsid w:val="00FC3B10"/>
    <w:rsid w:val="00FC4683"/>
    <w:rsid w:val="00FD027B"/>
    <w:rsid w:val="00FD062D"/>
    <w:rsid w:val="00FD68DF"/>
    <w:rsid w:val="00FE1B0B"/>
    <w:rsid w:val="00FF2FD2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5ECCB4"/>
  <w15:docId w15:val="{4ACC6D86-4324-455C-9420-557EB351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A11"/>
    <w:pPr>
      <w:keepNext/>
      <w:keepLines/>
      <w:spacing w:before="480" w:after="0"/>
      <w:outlineLvl w:val="0"/>
    </w:pPr>
    <w:rPr>
      <w:rFonts w:ascii="Source Sans Pro" w:eastAsiaTheme="majorEastAsia" w:hAnsi="Source Sans Pro" w:cstheme="majorBidi"/>
      <w:b/>
      <w:bCs/>
      <w:color w:val="2C6EAB" w:themeColor="accent1" w:themeShade="B5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A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8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5A11"/>
    <w:rPr>
      <w:rFonts w:ascii="Source Sans Pro" w:eastAsiaTheme="majorEastAsia" w:hAnsi="Source Sans Pro" w:cstheme="majorBidi"/>
      <w:b/>
      <w:bCs/>
      <w:color w:val="2C6EAB" w:themeColor="accent1" w:themeShade="B5"/>
      <w:sz w:val="2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C5A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Spacing">
    <w:name w:val="No Spacing"/>
    <w:uiPriority w:val="1"/>
    <w:qFormat/>
    <w:rsid w:val="00DC5A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5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A11"/>
  </w:style>
  <w:style w:type="paragraph" w:styleId="Footer">
    <w:name w:val="footer"/>
    <w:basedOn w:val="Normal"/>
    <w:link w:val="FooterChar"/>
    <w:uiPriority w:val="99"/>
    <w:unhideWhenUsed/>
    <w:rsid w:val="00DC5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11"/>
  </w:style>
  <w:style w:type="paragraph" w:styleId="BalloonText">
    <w:name w:val="Balloon Text"/>
    <w:basedOn w:val="Normal"/>
    <w:link w:val="BalloonTextChar"/>
    <w:uiPriority w:val="99"/>
    <w:semiHidden/>
    <w:unhideWhenUsed/>
    <w:rsid w:val="00FE1B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0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EB4994-8A57-F74C-8D6B-0106138E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Kitces</dc:creator>
  <cp:keywords/>
  <dc:description/>
  <cp:lastModifiedBy>Ashley Lawson</cp:lastModifiedBy>
  <cp:revision>2</cp:revision>
  <cp:lastPrinted>2015-10-08T12:17:00Z</cp:lastPrinted>
  <dcterms:created xsi:type="dcterms:W3CDTF">2016-02-13T19:51:00Z</dcterms:created>
  <dcterms:modified xsi:type="dcterms:W3CDTF">2016-02-13T19:51:00Z</dcterms:modified>
</cp:coreProperties>
</file>