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95" w:rsidRPr="0071289C" w:rsidRDefault="0071289C" w:rsidP="0071289C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1289C">
        <w:rPr>
          <w:rFonts w:ascii="Times New Roman" w:hAnsi="Times New Roman" w:cs="Times New Roman"/>
          <w:sz w:val="24"/>
        </w:rPr>
        <w:t>IRS Model Letter Under Rev. Proc. 2016-47</w:t>
      </w:r>
    </w:p>
    <w:p w:rsidR="0071289C" w:rsidRPr="0071289C" w:rsidRDefault="0071289C" w:rsidP="0071289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71289C">
        <w:rPr>
          <w:rFonts w:ascii="Times New Roman" w:hAnsi="Times New Roman" w:cs="Times New Roman"/>
          <w:b/>
          <w:sz w:val="24"/>
        </w:rPr>
        <w:t>Certification for Late Rollover Contribution</w:t>
      </w:r>
    </w:p>
    <w:p w:rsidR="0071289C" w:rsidRPr="0071289C" w:rsidRDefault="0071289C" w:rsidP="0071289C">
      <w:pPr>
        <w:spacing w:after="0" w:line="240" w:lineRule="auto"/>
        <w:ind w:left="5760"/>
        <w:rPr>
          <w:rFonts w:ascii="Times New Roman" w:hAnsi="Times New Roman" w:cs="Times New Roman"/>
          <w:i/>
          <w:sz w:val="24"/>
        </w:rPr>
      </w:pPr>
      <w:r w:rsidRPr="0071289C">
        <w:rPr>
          <w:rFonts w:ascii="Times New Roman" w:hAnsi="Times New Roman" w:cs="Times New Roman"/>
          <w:i/>
          <w:sz w:val="24"/>
        </w:rPr>
        <w:t>Name</w:t>
      </w:r>
    </w:p>
    <w:p w:rsidR="0071289C" w:rsidRPr="0071289C" w:rsidRDefault="0071289C" w:rsidP="0071289C">
      <w:pPr>
        <w:spacing w:after="0" w:line="240" w:lineRule="auto"/>
        <w:ind w:left="5760"/>
        <w:rPr>
          <w:rFonts w:ascii="Times New Roman" w:hAnsi="Times New Roman" w:cs="Times New Roman"/>
          <w:i/>
          <w:sz w:val="24"/>
        </w:rPr>
      </w:pPr>
      <w:r w:rsidRPr="0071289C">
        <w:rPr>
          <w:rFonts w:ascii="Times New Roman" w:hAnsi="Times New Roman" w:cs="Times New Roman"/>
          <w:i/>
          <w:sz w:val="24"/>
        </w:rPr>
        <w:t>Address</w:t>
      </w:r>
    </w:p>
    <w:p w:rsidR="0071289C" w:rsidRPr="0071289C" w:rsidRDefault="0071289C" w:rsidP="0071289C">
      <w:pPr>
        <w:spacing w:after="0" w:line="240" w:lineRule="auto"/>
        <w:ind w:left="5760"/>
        <w:rPr>
          <w:rFonts w:ascii="Times New Roman" w:hAnsi="Times New Roman" w:cs="Times New Roman"/>
          <w:i/>
          <w:sz w:val="24"/>
        </w:rPr>
      </w:pPr>
      <w:r w:rsidRPr="0071289C">
        <w:rPr>
          <w:rFonts w:ascii="Times New Roman" w:hAnsi="Times New Roman" w:cs="Times New Roman"/>
          <w:i/>
          <w:sz w:val="24"/>
        </w:rPr>
        <w:t>City, State, ZIP Code</w:t>
      </w:r>
    </w:p>
    <w:p w:rsidR="0071289C" w:rsidRDefault="0071289C" w:rsidP="0071289C">
      <w:pPr>
        <w:spacing w:after="0" w:line="240" w:lineRule="auto"/>
        <w:ind w:left="57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Date: ______________</w:t>
      </w:r>
      <w:r w:rsidRPr="0071289C">
        <w:rPr>
          <w:rFonts w:ascii="Times New Roman" w:hAnsi="Times New Roman" w:cs="Times New Roman"/>
          <w:i/>
          <w:sz w:val="24"/>
        </w:rPr>
        <w:t>_______</w:t>
      </w:r>
    </w:p>
    <w:p w:rsidR="0071289C" w:rsidRDefault="0071289C" w:rsidP="0071289C">
      <w:pPr>
        <w:spacing w:after="0" w:line="240" w:lineRule="auto"/>
        <w:ind w:left="5760"/>
        <w:rPr>
          <w:rFonts w:ascii="Times New Roman" w:hAnsi="Times New Roman" w:cs="Times New Roman"/>
          <w:i/>
          <w:sz w:val="24"/>
        </w:rPr>
      </w:pPr>
    </w:p>
    <w:p w:rsid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Plan Administrator/Financial Institution</w:t>
      </w:r>
    </w:p>
    <w:p w:rsid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Address</w:t>
      </w:r>
    </w:p>
    <w:p w:rsid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City, State, ZIP Code</w:t>
      </w:r>
    </w:p>
    <w:p w:rsid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 or Madam:</w:t>
      </w:r>
    </w:p>
    <w:p w:rsidR="0071289C" w:rsidRPr="0071289C" w:rsidRDefault="0071289C" w:rsidP="0071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89C">
        <w:rPr>
          <w:rFonts w:ascii="Times New Roman" w:hAnsi="Times New Roman" w:cs="Times New Roman"/>
          <w:sz w:val="24"/>
          <w:szCs w:val="24"/>
        </w:rPr>
        <w:t>Pursuant to Internal Revenue Service Revenue Procedure 2016-47, I certify that my contribution of $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89C">
        <w:rPr>
          <w:rFonts w:ascii="Times New Roman" w:hAnsi="Times New Roman" w:cs="Times New Roman"/>
          <w:sz w:val="24"/>
          <w:szCs w:val="24"/>
        </w:rPr>
        <w:t xml:space="preserve">[ENTER AMOUNT] missed the 60-day rollover deadline for the reason(s) listed below under Reasons for Late Contribution. I am making this contribution as soon as practicable after the reason or reasons listed below no longer prevent me from making the contribution. I understand that this certification concerns only the 60-day requirement for a rollover and that, to complete the rollover, I must comply with all other tax law requirements for a valid rollover and with your rollover procedures. </w:t>
      </w: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89C">
        <w:rPr>
          <w:rFonts w:ascii="Times New Roman" w:hAnsi="Times New Roman" w:cs="Times New Roman"/>
          <w:sz w:val="24"/>
          <w:szCs w:val="24"/>
        </w:rPr>
        <w:t>Pursuant to Revenue Procedure 2016-47, unless you have actual knowledge to the contrary, you may rely on this certification to show that I have satisfied the conditions for a waiver of the 60-day rollover requirement for the amount identified above. You may not rely on this certification in determining whether the contribution satisfies other requirements for a valid rollover.</w:t>
      </w: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Reasons for Late Contribution</w:t>
      </w: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intended to make the rollover within 60 days after receiving the distribution but was unable to do so for the following reason(s) (check all that apply):</w:t>
      </w:r>
    </w:p>
    <w:p w:rsid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An error was committed by the financial institution making the distribution or receiving the contribution.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The distribution was in the form of a check and the check was misplaced and never cashed.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The distribution was deposited into and remained in an account that I mistakenly thought was a retirement plan or IRA.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My principal residence was severely damaged.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One of my family members died.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I or one of my family members was seriously ill.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I was incarcerated.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Restrictions were imposed by a foreign country.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A postal error occurred.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___ The distribution was made on account of an IRS levy and the proceeds of the levy have been returned to me.</w:t>
      </w:r>
    </w:p>
    <w:p w:rsidR="0071289C" w:rsidRPr="0071289C" w:rsidRDefault="0071289C" w:rsidP="0071289C">
      <w:pPr>
        <w:spacing w:after="0" w:line="240" w:lineRule="auto"/>
        <w:ind w:left="450" w:hanging="450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lastRenderedPageBreak/>
        <w:t>___ The party making the distribution delayed providing information that the receiving plan or IRA required to complete the rollover despite my reasonable efforts to obtain the information.</w:t>
      </w: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1289C">
        <w:rPr>
          <w:rFonts w:ascii="Times New Roman" w:hAnsi="Times New Roman" w:cs="Times New Roman"/>
          <w:b/>
          <w:sz w:val="24"/>
        </w:rPr>
        <w:t xml:space="preserve">Signature </w:t>
      </w: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1289C">
        <w:rPr>
          <w:rFonts w:ascii="Times New Roman" w:hAnsi="Times New Roman" w:cs="Times New Roman"/>
          <w:sz w:val="24"/>
        </w:rPr>
        <w:t>I declare that the representations made in this document are true and that the IRS has not previously denied a request for a waiver of the 60-day rollover requirement with respect to a rollover of all or part of the distribution to which this contribution relates. I understand that in the event I am audited and the IRS does not grant a waiver for this contribution, I may be subject to income and excise taxes, interest, and penalties. If the contribution is made to an IRA, I understand you will be required to report the contribution to the IRS. I also understand that I should retain a copy of this signed certification with my tax records.</w:t>
      </w: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1289C" w:rsidRPr="0071289C" w:rsidRDefault="0071289C" w:rsidP="007128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1289C">
        <w:rPr>
          <w:rFonts w:ascii="Times New Roman" w:hAnsi="Times New Roman" w:cs="Times New Roman"/>
          <w:i/>
          <w:sz w:val="24"/>
        </w:rPr>
        <w:t>Signature:</w:t>
      </w:r>
      <w:r w:rsidRPr="0071289C">
        <w:rPr>
          <w:rFonts w:ascii="Times New Roman" w:hAnsi="Times New Roman" w:cs="Times New Roman"/>
          <w:sz w:val="24"/>
        </w:rPr>
        <w:t xml:space="preserve"> ___________________________________</w:t>
      </w:r>
    </w:p>
    <w:sectPr w:rsidR="0071289C" w:rsidRPr="00712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9C"/>
    <w:rsid w:val="00484395"/>
    <w:rsid w:val="0071289C"/>
    <w:rsid w:val="00D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8A4FE-0950-41E7-B38F-D43DC445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Lawson</dc:creator>
  <cp:keywords/>
  <dc:description/>
  <cp:lastModifiedBy>Michael Kitces</cp:lastModifiedBy>
  <cp:revision>2</cp:revision>
  <dcterms:created xsi:type="dcterms:W3CDTF">2016-08-28T16:31:00Z</dcterms:created>
  <dcterms:modified xsi:type="dcterms:W3CDTF">2016-08-30T03:21:00Z</dcterms:modified>
</cp:coreProperties>
</file>